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5F84" w:rsidRPr="00935F84" w:rsidRDefault="00935F84" w:rsidP="00935F84">
      <w:pPr>
        <w:rPr>
          <w:rFonts w:ascii="Times New Roman" w:hAnsi="Times New Roman"/>
          <w:szCs w:val="20"/>
        </w:rPr>
      </w:pPr>
      <w:proofErr w:type="spellStart"/>
      <w:r w:rsidRPr="00935F84">
        <w:rPr>
          <w:rFonts w:ascii="Times New Roman" w:hAnsi="Times New Roman"/>
          <w:szCs w:val="20"/>
        </w:rPr>
        <w:t>WebQuests</w:t>
      </w:r>
      <w:proofErr w:type="spellEnd"/>
      <w:r w:rsidRPr="00935F84">
        <w:rPr>
          <w:rFonts w:ascii="Times New Roman" w:hAnsi="Times New Roman"/>
          <w:szCs w:val="20"/>
        </w:rPr>
        <w:t xml:space="preserve"> are inquiry-oriented activities that guide students as they gather information to construct their own understanding of the topic. Originally developed by Bernie Dodge at San Diego </w:t>
      </w:r>
      <w:r w:rsidRPr="00ED1723">
        <w:rPr>
          <w:rFonts w:ascii="Times New Roman" w:hAnsi="Times New Roman"/>
          <w:szCs w:val="20"/>
        </w:rPr>
        <w:t>State University.</w:t>
      </w:r>
      <w:r>
        <w:rPr>
          <w:rFonts w:ascii="Times New Roman" w:hAnsi="Times New Roman"/>
          <w:color w:val="008000"/>
          <w:szCs w:val="20"/>
        </w:rPr>
        <w:t xml:space="preserve"> </w:t>
      </w:r>
      <w:proofErr w:type="spellStart"/>
      <w:r w:rsidRPr="00935F84">
        <w:rPr>
          <w:rFonts w:ascii="Times New Roman" w:hAnsi="Times New Roman"/>
          <w:szCs w:val="20"/>
        </w:rPr>
        <w:t>WebQuests</w:t>
      </w:r>
      <w:proofErr w:type="spellEnd"/>
      <w:r w:rsidRPr="00935F84">
        <w:rPr>
          <w:rFonts w:ascii="Times New Roman" w:hAnsi="Times New Roman"/>
          <w:szCs w:val="20"/>
        </w:rPr>
        <w:t xml:space="preserve"> engage students in tasks that go beyond collecting and reporting information. Students work collaboratively to synthesize information they collect in a </w:t>
      </w:r>
      <w:proofErr w:type="spellStart"/>
      <w:r w:rsidRPr="00935F84">
        <w:rPr>
          <w:rFonts w:ascii="Times New Roman" w:hAnsi="Times New Roman"/>
          <w:szCs w:val="20"/>
        </w:rPr>
        <w:t>WebQuest</w:t>
      </w:r>
      <w:proofErr w:type="spellEnd"/>
      <w:r w:rsidRPr="00935F84">
        <w:rPr>
          <w:rFonts w:ascii="Times New Roman" w:hAnsi="Times New Roman"/>
          <w:szCs w:val="20"/>
        </w:rPr>
        <w:t xml:space="preserve"> and then construct a creative product, often using graphics, oral, and/or video presentation to enhance understanding. Most </w:t>
      </w:r>
      <w:proofErr w:type="spellStart"/>
      <w:r w:rsidRPr="00935F84">
        <w:rPr>
          <w:rFonts w:ascii="Times New Roman" w:hAnsi="Times New Roman"/>
          <w:szCs w:val="20"/>
        </w:rPr>
        <w:t>WebQuests</w:t>
      </w:r>
      <w:proofErr w:type="spellEnd"/>
      <w:r w:rsidRPr="00935F84">
        <w:rPr>
          <w:rFonts w:ascii="Times New Roman" w:hAnsi="Times New Roman"/>
          <w:szCs w:val="20"/>
        </w:rPr>
        <w:t xml:space="preserve"> involve six components:</w:t>
      </w:r>
    </w:p>
    <w:p w:rsidR="00935F84" w:rsidRPr="00935F84" w:rsidRDefault="00935F84" w:rsidP="005A23A1">
      <w:pPr>
        <w:numPr>
          <w:ilvl w:val="0"/>
          <w:numId w:val="1"/>
        </w:numPr>
        <w:spacing w:beforeLines="1" w:afterLines="1"/>
        <w:rPr>
          <w:rFonts w:ascii="Times New Roman" w:hAnsi="Times New Roman"/>
          <w:szCs w:val="20"/>
        </w:rPr>
      </w:pPr>
      <w:r w:rsidRPr="00935F84">
        <w:rPr>
          <w:rFonts w:ascii="Times New Roman" w:hAnsi="Times New Roman"/>
          <w:szCs w:val="20"/>
        </w:rPr>
        <w:t>The introduction provides purpose and background for the activity.</w:t>
      </w:r>
    </w:p>
    <w:p w:rsidR="00935F84" w:rsidRPr="00935F84" w:rsidRDefault="00935F84" w:rsidP="005A23A1">
      <w:pPr>
        <w:numPr>
          <w:ilvl w:val="0"/>
          <w:numId w:val="1"/>
        </w:numPr>
        <w:spacing w:beforeLines="1" w:afterLines="1"/>
        <w:rPr>
          <w:rFonts w:ascii="Times New Roman" w:hAnsi="Times New Roman"/>
          <w:szCs w:val="20"/>
        </w:rPr>
      </w:pPr>
      <w:r w:rsidRPr="00935F84">
        <w:rPr>
          <w:rFonts w:ascii="Times New Roman" w:hAnsi="Times New Roman"/>
          <w:szCs w:val="20"/>
        </w:rPr>
        <w:t xml:space="preserve">The task describes the intended outcome of the </w:t>
      </w:r>
      <w:proofErr w:type="spellStart"/>
      <w:r w:rsidRPr="00935F84">
        <w:rPr>
          <w:rFonts w:ascii="Times New Roman" w:hAnsi="Times New Roman"/>
          <w:szCs w:val="20"/>
        </w:rPr>
        <w:t>WebQuest</w:t>
      </w:r>
      <w:proofErr w:type="spellEnd"/>
      <w:r w:rsidRPr="00935F84">
        <w:rPr>
          <w:rFonts w:ascii="Times New Roman" w:hAnsi="Times New Roman"/>
          <w:szCs w:val="20"/>
        </w:rPr>
        <w:t>, activities to engage students, and the product they will create.</w:t>
      </w:r>
    </w:p>
    <w:p w:rsidR="00935F84" w:rsidRPr="00935F84" w:rsidRDefault="00935F84" w:rsidP="005A23A1">
      <w:pPr>
        <w:numPr>
          <w:ilvl w:val="0"/>
          <w:numId w:val="1"/>
        </w:numPr>
        <w:spacing w:beforeLines="1" w:afterLines="1"/>
        <w:rPr>
          <w:rFonts w:ascii="Times New Roman" w:hAnsi="Times New Roman"/>
          <w:szCs w:val="20"/>
        </w:rPr>
      </w:pPr>
      <w:r w:rsidRPr="00935F84">
        <w:rPr>
          <w:rFonts w:ascii="Times New Roman" w:hAnsi="Times New Roman"/>
          <w:szCs w:val="20"/>
        </w:rPr>
        <w:t>The process involves the steps students will follow and supportive strategies to enable all learners to succeed</w:t>
      </w:r>
    </w:p>
    <w:p w:rsidR="00935F84" w:rsidRPr="00935F84" w:rsidRDefault="00935F84" w:rsidP="005A23A1">
      <w:pPr>
        <w:numPr>
          <w:ilvl w:val="0"/>
          <w:numId w:val="1"/>
        </w:numPr>
        <w:spacing w:beforeLines="1" w:afterLines="1"/>
        <w:rPr>
          <w:rFonts w:ascii="Times New Roman" w:hAnsi="Times New Roman"/>
          <w:szCs w:val="20"/>
        </w:rPr>
      </w:pPr>
      <w:r w:rsidRPr="00935F84">
        <w:rPr>
          <w:rFonts w:ascii="Times New Roman" w:hAnsi="Times New Roman"/>
          <w:szCs w:val="20"/>
        </w:rPr>
        <w:t>The evaluation details the specific criteria and levels of performance by which the students’ work will be assessed</w:t>
      </w:r>
    </w:p>
    <w:p w:rsidR="00935F84" w:rsidRPr="00935F84" w:rsidRDefault="00935F84" w:rsidP="005A23A1">
      <w:pPr>
        <w:numPr>
          <w:ilvl w:val="0"/>
          <w:numId w:val="1"/>
        </w:numPr>
        <w:spacing w:beforeLines="1" w:afterLines="1"/>
        <w:rPr>
          <w:rFonts w:ascii="Times New Roman" w:hAnsi="Times New Roman"/>
          <w:szCs w:val="20"/>
        </w:rPr>
      </w:pPr>
      <w:r w:rsidRPr="00935F84">
        <w:rPr>
          <w:rFonts w:ascii="Times New Roman" w:hAnsi="Times New Roman"/>
          <w:szCs w:val="20"/>
        </w:rPr>
        <w:t xml:space="preserve">The conclusion summarizes the </w:t>
      </w:r>
      <w:r>
        <w:rPr>
          <w:rFonts w:ascii="Times New Roman" w:hAnsi="Times New Roman"/>
          <w:color w:val="008000"/>
          <w:szCs w:val="20"/>
        </w:rPr>
        <w:t xml:space="preserve">learning </w:t>
      </w:r>
      <w:r w:rsidRPr="00935F84">
        <w:rPr>
          <w:rFonts w:ascii="Times New Roman" w:hAnsi="Times New Roman"/>
          <w:szCs w:val="20"/>
        </w:rPr>
        <w:t>goals and key understandings related to the task.</w:t>
      </w:r>
    </w:p>
    <w:p w:rsidR="00935F84" w:rsidRPr="00935F84" w:rsidRDefault="00935F84" w:rsidP="005A23A1">
      <w:pPr>
        <w:numPr>
          <w:ilvl w:val="0"/>
          <w:numId w:val="1"/>
        </w:numPr>
        <w:spacing w:beforeLines="1" w:afterLines="1"/>
        <w:rPr>
          <w:rFonts w:ascii="Times New Roman" w:hAnsi="Times New Roman"/>
          <w:szCs w:val="20"/>
        </w:rPr>
      </w:pPr>
      <w:r w:rsidRPr="00935F84">
        <w:rPr>
          <w:rFonts w:ascii="Times New Roman" w:hAnsi="Times New Roman"/>
          <w:szCs w:val="20"/>
        </w:rPr>
        <w:t xml:space="preserve">Resources include recommended electronic, print, and </w:t>
      </w:r>
      <w:r>
        <w:rPr>
          <w:rFonts w:ascii="Times New Roman" w:hAnsi="Times New Roman"/>
          <w:szCs w:val="20"/>
        </w:rPr>
        <w:t>human resources students use to complete</w:t>
      </w:r>
      <w:r w:rsidRPr="00935F84">
        <w:rPr>
          <w:rFonts w:ascii="Times New Roman" w:hAnsi="Times New Roman"/>
          <w:szCs w:val="20"/>
        </w:rPr>
        <w:t xml:space="preserve"> the </w:t>
      </w:r>
      <w:proofErr w:type="spellStart"/>
      <w:r w:rsidRPr="00935F84">
        <w:rPr>
          <w:rFonts w:ascii="Times New Roman" w:hAnsi="Times New Roman"/>
          <w:szCs w:val="20"/>
        </w:rPr>
        <w:t>WebQuest</w:t>
      </w:r>
      <w:proofErr w:type="spellEnd"/>
      <w:r w:rsidRPr="00935F84">
        <w:rPr>
          <w:rFonts w:ascii="Times New Roman" w:hAnsi="Times New Roman"/>
          <w:szCs w:val="20"/>
        </w:rPr>
        <w:t>.</w:t>
      </w:r>
    </w:p>
    <w:p w:rsidR="00935F84" w:rsidRPr="00935F84" w:rsidRDefault="00935F84" w:rsidP="00935F84">
      <w:pPr>
        <w:rPr>
          <w:rFonts w:ascii="Times New Roman" w:hAnsi="Times New Roman"/>
          <w:szCs w:val="20"/>
        </w:rPr>
      </w:pPr>
      <w:r w:rsidRPr="00935F84">
        <w:rPr>
          <w:rFonts w:ascii="Times New Roman" w:hAnsi="Times New Roman"/>
          <w:szCs w:val="20"/>
        </w:rPr>
        <w:br/>
        <w:t>NETS-T 1. Facilitate and Inspire Student Learning and Creativity</w:t>
      </w:r>
    </w:p>
    <w:p w:rsidR="00935F84" w:rsidRPr="00935F84" w:rsidRDefault="00935F84" w:rsidP="005A23A1">
      <w:pPr>
        <w:numPr>
          <w:ilvl w:val="0"/>
          <w:numId w:val="2"/>
        </w:numPr>
        <w:spacing w:beforeLines="1" w:afterLines="1"/>
        <w:rPr>
          <w:rFonts w:ascii="Times New Roman" w:hAnsi="Times New Roman"/>
          <w:szCs w:val="20"/>
        </w:rPr>
      </w:pPr>
      <w:r w:rsidRPr="00935F84">
        <w:rPr>
          <w:rFonts w:ascii="Times New Roman" w:hAnsi="Times New Roman"/>
          <w:szCs w:val="20"/>
        </w:rPr>
        <w:t>c. engage students in exploring real-world issues and solving authentic problems using digital tools and resources</w:t>
      </w:r>
    </w:p>
    <w:p w:rsidR="00935F84" w:rsidRPr="00935F84" w:rsidRDefault="00935F84" w:rsidP="00935F84">
      <w:pPr>
        <w:rPr>
          <w:rFonts w:ascii="Times New Roman" w:hAnsi="Times New Roman"/>
          <w:szCs w:val="20"/>
        </w:rPr>
      </w:pPr>
      <w:r w:rsidRPr="00935F84">
        <w:rPr>
          <w:rFonts w:ascii="Times New Roman" w:hAnsi="Times New Roman"/>
          <w:szCs w:val="20"/>
        </w:rPr>
        <w:br/>
        <w:t xml:space="preserve">Step One. </w:t>
      </w:r>
      <w:r w:rsidRPr="00935F84">
        <w:rPr>
          <w:rFonts w:ascii="Times New Roman" w:hAnsi="Times New Roman"/>
          <w:szCs w:val="20"/>
        </w:rPr>
        <w:br/>
      </w:r>
      <w:r w:rsidRPr="00935F84">
        <w:rPr>
          <w:rFonts w:ascii="Times New Roman" w:hAnsi="Times New Roman"/>
          <w:color w:val="000000"/>
          <w:szCs w:val="20"/>
        </w:rPr>
        <w:t xml:space="preserve">Select a </w:t>
      </w:r>
      <w:proofErr w:type="spellStart"/>
      <w:r w:rsidRPr="00935F84">
        <w:rPr>
          <w:rFonts w:ascii="Times New Roman" w:hAnsi="Times New Roman"/>
          <w:color w:val="000000"/>
          <w:szCs w:val="20"/>
        </w:rPr>
        <w:t>WebQuest</w:t>
      </w:r>
      <w:proofErr w:type="spellEnd"/>
      <w:r w:rsidRPr="00935F84">
        <w:rPr>
          <w:rFonts w:ascii="Times New Roman" w:hAnsi="Times New Roman"/>
          <w:color w:val="000000"/>
          <w:szCs w:val="20"/>
        </w:rPr>
        <w:t xml:space="preserve"> to evaluate that is suitable for the grade level(s) and subject area(s) you are observing or plan to teach. </w:t>
      </w:r>
      <w:r w:rsidRPr="00935F84">
        <w:rPr>
          <w:rFonts w:ascii="Times New Roman" w:hAnsi="Times New Roman"/>
          <w:szCs w:val="20"/>
        </w:rPr>
        <w:t xml:space="preserve">The searchable databases at </w:t>
      </w:r>
      <w:hyperlink r:id="rId5" w:history="1">
        <w:r w:rsidRPr="00935F84">
          <w:rPr>
            <w:rFonts w:ascii="Times New Roman" w:hAnsi="Times New Roman"/>
            <w:color w:val="0000FF"/>
            <w:szCs w:val="20"/>
            <w:u w:val="single"/>
          </w:rPr>
          <w:t>http://questgarden.com/author/examplestop.php</w:t>
        </w:r>
      </w:hyperlink>
      <w:r w:rsidRPr="00935F84">
        <w:rPr>
          <w:rFonts w:ascii="Times New Roman" w:hAnsi="Times New Roman"/>
          <w:szCs w:val="20"/>
        </w:rPr>
        <w:t xml:space="preserve"> and at </w:t>
      </w:r>
      <w:hyperlink r:id="rId6" w:history="1">
        <w:r w:rsidRPr="00935F84">
          <w:rPr>
            <w:rFonts w:ascii="Times New Roman" w:hAnsi="Times New Roman"/>
            <w:color w:val="0000FF"/>
            <w:szCs w:val="20"/>
            <w:u w:val="single"/>
          </w:rPr>
          <w:t>http://zunal.com</w:t>
        </w:r>
      </w:hyperlink>
      <w:r w:rsidRPr="00935F84">
        <w:rPr>
          <w:rFonts w:ascii="Times New Roman" w:hAnsi="Times New Roman"/>
          <w:szCs w:val="20"/>
        </w:rPr>
        <w:t xml:space="preserve"> contain hundreds of </w:t>
      </w:r>
      <w:proofErr w:type="spellStart"/>
      <w:r w:rsidRPr="00935F84">
        <w:rPr>
          <w:rFonts w:ascii="Times New Roman" w:hAnsi="Times New Roman"/>
          <w:szCs w:val="20"/>
        </w:rPr>
        <w:t>WebQuests</w:t>
      </w:r>
      <w:proofErr w:type="spellEnd"/>
      <w:r w:rsidRPr="00935F84">
        <w:rPr>
          <w:rFonts w:ascii="Times New Roman" w:hAnsi="Times New Roman"/>
          <w:szCs w:val="20"/>
        </w:rPr>
        <w:t xml:space="preserve"> for various grade levels and subject areas. </w:t>
      </w:r>
      <w:r w:rsidRPr="00935F84">
        <w:rPr>
          <w:rFonts w:ascii="Times New Roman" w:hAnsi="Times New Roman"/>
          <w:szCs w:val="20"/>
        </w:rPr>
        <w:br/>
      </w:r>
      <w:r w:rsidRPr="00935F84">
        <w:rPr>
          <w:rFonts w:ascii="Times New Roman" w:hAnsi="Times New Roman"/>
          <w:szCs w:val="20"/>
        </w:rPr>
        <w:br/>
        <w:t xml:space="preserve">As you examine </w:t>
      </w:r>
      <w:proofErr w:type="spellStart"/>
      <w:r w:rsidRPr="00935F84">
        <w:rPr>
          <w:rFonts w:ascii="Times New Roman" w:hAnsi="Times New Roman"/>
          <w:szCs w:val="20"/>
        </w:rPr>
        <w:t>WebQuests</w:t>
      </w:r>
      <w:proofErr w:type="spellEnd"/>
      <w:r w:rsidRPr="00935F84">
        <w:rPr>
          <w:rFonts w:ascii="Times New Roman" w:hAnsi="Times New Roman"/>
          <w:szCs w:val="20"/>
        </w:rPr>
        <w:t xml:space="preserve"> consider the following criteria: </w:t>
      </w:r>
    </w:p>
    <w:p w:rsidR="00935F84" w:rsidRPr="00935F84" w:rsidRDefault="00935F84" w:rsidP="005A23A1">
      <w:pPr>
        <w:numPr>
          <w:ilvl w:val="0"/>
          <w:numId w:val="3"/>
        </w:numPr>
        <w:spacing w:beforeLines="1" w:afterLines="1"/>
        <w:rPr>
          <w:rFonts w:ascii="Times New Roman" w:hAnsi="Times New Roman"/>
          <w:szCs w:val="20"/>
        </w:rPr>
      </w:pPr>
      <w:r w:rsidRPr="00935F84">
        <w:rPr>
          <w:rFonts w:ascii="Times New Roman" w:hAnsi="Times New Roman"/>
          <w:szCs w:val="20"/>
        </w:rPr>
        <w:t xml:space="preserve">Includes all components of </w:t>
      </w:r>
      <w:proofErr w:type="spellStart"/>
      <w:r w:rsidRPr="00935F84">
        <w:rPr>
          <w:rFonts w:ascii="Times New Roman" w:hAnsi="Times New Roman"/>
          <w:szCs w:val="20"/>
        </w:rPr>
        <w:t>WebQuests</w:t>
      </w:r>
      <w:proofErr w:type="spellEnd"/>
      <w:r w:rsidRPr="00935F84">
        <w:rPr>
          <w:rFonts w:ascii="Times New Roman" w:hAnsi="Times New Roman"/>
          <w:szCs w:val="20"/>
        </w:rPr>
        <w:t xml:space="preserve">: introduction, task, process, evaluation, conclusion, and resources. </w:t>
      </w:r>
    </w:p>
    <w:p w:rsidR="00935F84" w:rsidRPr="00935F84" w:rsidRDefault="00935F84" w:rsidP="005A23A1">
      <w:pPr>
        <w:numPr>
          <w:ilvl w:val="0"/>
          <w:numId w:val="3"/>
        </w:numPr>
        <w:spacing w:beforeLines="1" w:afterLines="1"/>
        <w:rPr>
          <w:rFonts w:ascii="Times New Roman" w:hAnsi="Times New Roman"/>
          <w:szCs w:val="20"/>
        </w:rPr>
      </w:pPr>
      <w:r w:rsidRPr="00935F84">
        <w:rPr>
          <w:rFonts w:ascii="Times New Roman" w:hAnsi="Times New Roman"/>
          <w:szCs w:val="20"/>
        </w:rPr>
        <w:t>Incorporates cooperative learning with specific tasks</w:t>
      </w:r>
    </w:p>
    <w:p w:rsidR="00935F84" w:rsidRPr="00935F84" w:rsidRDefault="00935F84" w:rsidP="005A23A1">
      <w:pPr>
        <w:numPr>
          <w:ilvl w:val="0"/>
          <w:numId w:val="3"/>
        </w:numPr>
        <w:spacing w:beforeLines="1" w:afterLines="1"/>
        <w:rPr>
          <w:rFonts w:ascii="Times New Roman" w:hAnsi="Times New Roman"/>
          <w:szCs w:val="20"/>
        </w:rPr>
      </w:pPr>
      <w:r w:rsidRPr="00935F84">
        <w:rPr>
          <w:rFonts w:ascii="Times New Roman" w:hAnsi="Times New Roman"/>
          <w:szCs w:val="20"/>
        </w:rPr>
        <w:t>Considers multiple perspectives of a problem or issue</w:t>
      </w:r>
    </w:p>
    <w:p w:rsidR="00935F84" w:rsidRPr="00935F84" w:rsidRDefault="00935F84" w:rsidP="005A23A1">
      <w:pPr>
        <w:numPr>
          <w:ilvl w:val="0"/>
          <w:numId w:val="3"/>
        </w:numPr>
        <w:spacing w:beforeLines="1" w:afterLines="1"/>
        <w:rPr>
          <w:rFonts w:ascii="Times New Roman" w:hAnsi="Times New Roman"/>
          <w:szCs w:val="20"/>
        </w:rPr>
      </w:pPr>
      <w:r w:rsidRPr="00935F84">
        <w:rPr>
          <w:rFonts w:ascii="Times New Roman" w:hAnsi="Times New Roman"/>
          <w:szCs w:val="20"/>
        </w:rPr>
        <w:t>Provides opportunity to analyze or synthesize information and create an original product that demonstrates knowledge or skill gained.</w:t>
      </w:r>
    </w:p>
    <w:p w:rsidR="00935F84" w:rsidRPr="00935F84" w:rsidRDefault="00935F84" w:rsidP="005A23A1">
      <w:pPr>
        <w:numPr>
          <w:ilvl w:val="0"/>
          <w:numId w:val="3"/>
        </w:numPr>
        <w:spacing w:beforeLines="1" w:afterLines="1"/>
        <w:rPr>
          <w:rFonts w:ascii="Times New Roman" w:hAnsi="Times New Roman"/>
          <w:szCs w:val="20"/>
        </w:rPr>
      </w:pPr>
      <w:r w:rsidRPr="00935F84">
        <w:rPr>
          <w:rFonts w:ascii="Times New Roman" w:hAnsi="Times New Roman"/>
          <w:szCs w:val="20"/>
        </w:rPr>
        <w:t>Features appropriate graphics, clear navigation, and correct spelling/grammar</w:t>
      </w:r>
    </w:p>
    <w:p w:rsidR="00935F84" w:rsidRPr="00935F84" w:rsidRDefault="00935F84" w:rsidP="00935F84">
      <w:pPr>
        <w:spacing w:after="240"/>
        <w:rPr>
          <w:rFonts w:ascii="Times New Roman" w:hAnsi="Times New Roman"/>
          <w:szCs w:val="20"/>
        </w:rPr>
      </w:pPr>
      <w:r w:rsidRPr="00935F84">
        <w:rPr>
          <w:rFonts w:ascii="Times New Roman" w:hAnsi="Times New Roman"/>
          <w:szCs w:val="20"/>
        </w:rPr>
        <w:br/>
        <w:t xml:space="preserve">Step Two. Review the Evaluating </w:t>
      </w:r>
      <w:proofErr w:type="spellStart"/>
      <w:r w:rsidRPr="00935F84">
        <w:rPr>
          <w:rFonts w:ascii="Times New Roman" w:hAnsi="Times New Roman"/>
          <w:szCs w:val="20"/>
        </w:rPr>
        <w:t>WebQuests</w:t>
      </w:r>
      <w:proofErr w:type="spellEnd"/>
      <w:r w:rsidRPr="00935F84">
        <w:rPr>
          <w:rFonts w:ascii="Times New Roman" w:hAnsi="Times New Roman"/>
          <w:szCs w:val="20"/>
        </w:rPr>
        <w:t xml:space="preserve"> Rubric. </w:t>
      </w:r>
      <w:hyperlink r:id="rId7" w:anchor="_ftn1" w:history="1">
        <w:r w:rsidRPr="00935F84">
          <w:rPr>
            <w:rFonts w:ascii="Times New Roman" w:hAnsi="Times New Roman"/>
            <w:color w:val="0000FF"/>
            <w:szCs w:val="20"/>
            <w:u w:val="single"/>
          </w:rPr>
          <w:t>[1</w:t>
        </w:r>
      </w:hyperlink>
      <w:r w:rsidRPr="00935F84">
        <w:rPr>
          <w:rFonts w:ascii="Times New Roman" w:hAnsi="Times New Roman"/>
          <w:szCs w:val="20"/>
        </w:rPr>
        <w:t>] This will be your guide</w:t>
      </w:r>
      <w:r w:rsidR="00ED1723">
        <w:rPr>
          <w:rFonts w:ascii="Times New Roman" w:hAnsi="Times New Roman"/>
          <w:szCs w:val="20"/>
        </w:rPr>
        <w:t xml:space="preserve"> </w:t>
      </w:r>
      <w:r w:rsidRPr="00935F84">
        <w:rPr>
          <w:rFonts w:ascii="Times New Roman" w:hAnsi="Times New Roman"/>
          <w:szCs w:val="20"/>
        </w:rPr>
        <w:t>to</w:t>
      </w:r>
      <w:r w:rsidR="00ED1723">
        <w:rPr>
          <w:rFonts w:ascii="Times New Roman" w:hAnsi="Times New Roman"/>
          <w:szCs w:val="20"/>
        </w:rPr>
        <w:t xml:space="preserve"> </w:t>
      </w:r>
      <w:r w:rsidRPr="00935F84">
        <w:rPr>
          <w:rFonts w:ascii="Times New Roman" w:hAnsi="Times New Roman"/>
          <w:szCs w:val="20"/>
        </w:rPr>
        <w:t xml:space="preserve">evaluate the </w:t>
      </w:r>
      <w:proofErr w:type="spellStart"/>
      <w:r w:rsidRPr="00935F84">
        <w:rPr>
          <w:rFonts w:ascii="Times New Roman" w:hAnsi="Times New Roman"/>
          <w:szCs w:val="20"/>
        </w:rPr>
        <w:t>WebQuest</w:t>
      </w:r>
      <w:proofErr w:type="spellEnd"/>
      <w:r w:rsidRPr="00935F84">
        <w:rPr>
          <w:rFonts w:ascii="Times New Roman" w:hAnsi="Times New Roman"/>
          <w:szCs w:val="20"/>
        </w:rPr>
        <w:t xml:space="preserve"> you have selected.</w:t>
      </w:r>
    </w:p>
    <w:tbl>
      <w:tblPr>
        <w:tblW w:w="0" w:type="auto"/>
        <w:tblCellSpacing w:w="15" w:type="dxa"/>
        <w:tblCellMar>
          <w:top w:w="15" w:type="dxa"/>
          <w:left w:w="15" w:type="dxa"/>
          <w:bottom w:w="15" w:type="dxa"/>
          <w:right w:w="15" w:type="dxa"/>
        </w:tblCellMar>
        <w:tblLook w:val="0000"/>
      </w:tblPr>
      <w:tblGrid>
        <w:gridCol w:w="1417"/>
        <w:gridCol w:w="3144"/>
        <w:gridCol w:w="2608"/>
        <w:gridCol w:w="2311"/>
      </w:tblGrid>
      <w:tr w:rsidR="00935F84" w:rsidRPr="00935F84">
        <w:trPr>
          <w:tblCellSpacing w:w="15" w:type="dxa"/>
        </w:trPr>
        <w:tc>
          <w:tcPr>
            <w:tcW w:w="0" w:type="auto"/>
            <w:shd w:val="clear" w:color="auto" w:fill="auto"/>
            <w:vAlign w:val="center"/>
          </w:tcPr>
          <w:p w:rsidR="00935F84" w:rsidRPr="00935F84" w:rsidRDefault="00935F84" w:rsidP="00935F84">
            <w:pPr>
              <w:rPr>
                <w:rFonts w:ascii="Times New Roman" w:hAnsi="Times New Roman"/>
                <w:szCs w:val="20"/>
              </w:rPr>
            </w:pPr>
            <w:r w:rsidRPr="00935F84">
              <w:rPr>
                <w:rFonts w:ascii="Times New Roman" w:hAnsi="Times New Roman"/>
                <w:szCs w:val="20"/>
              </w:rPr>
              <w:t>Category</w:t>
            </w:r>
          </w:p>
        </w:tc>
        <w:tc>
          <w:tcPr>
            <w:tcW w:w="0" w:type="auto"/>
            <w:shd w:val="clear" w:color="auto" w:fill="auto"/>
            <w:vAlign w:val="center"/>
          </w:tcPr>
          <w:p w:rsidR="00935F84" w:rsidRPr="00935F84" w:rsidRDefault="00935F84" w:rsidP="00935F84">
            <w:pPr>
              <w:rPr>
                <w:rFonts w:ascii="Times New Roman" w:hAnsi="Times New Roman"/>
                <w:szCs w:val="20"/>
              </w:rPr>
            </w:pPr>
            <w:r w:rsidRPr="00935F84">
              <w:rPr>
                <w:rFonts w:ascii="Times New Roman" w:hAnsi="Times New Roman"/>
                <w:szCs w:val="20"/>
              </w:rPr>
              <w:t>3 Exemplary</w:t>
            </w:r>
          </w:p>
        </w:tc>
        <w:tc>
          <w:tcPr>
            <w:tcW w:w="0" w:type="auto"/>
            <w:shd w:val="clear" w:color="auto" w:fill="auto"/>
            <w:vAlign w:val="center"/>
          </w:tcPr>
          <w:p w:rsidR="00935F84" w:rsidRPr="00935F84" w:rsidRDefault="00935F84" w:rsidP="00935F84">
            <w:pPr>
              <w:rPr>
                <w:rFonts w:ascii="Times New Roman" w:hAnsi="Times New Roman"/>
                <w:szCs w:val="20"/>
              </w:rPr>
            </w:pPr>
            <w:r w:rsidRPr="00935F84">
              <w:rPr>
                <w:rFonts w:ascii="Times New Roman" w:hAnsi="Times New Roman"/>
                <w:szCs w:val="20"/>
              </w:rPr>
              <w:t>2 Satisfactory</w:t>
            </w:r>
          </w:p>
        </w:tc>
        <w:tc>
          <w:tcPr>
            <w:tcW w:w="0" w:type="auto"/>
            <w:shd w:val="clear" w:color="auto" w:fill="auto"/>
            <w:vAlign w:val="center"/>
          </w:tcPr>
          <w:p w:rsidR="00935F84" w:rsidRPr="00935F84" w:rsidRDefault="00935F84" w:rsidP="00935F84">
            <w:pPr>
              <w:rPr>
                <w:rFonts w:ascii="Times New Roman" w:hAnsi="Times New Roman"/>
                <w:szCs w:val="20"/>
              </w:rPr>
            </w:pPr>
            <w:r w:rsidRPr="00935F84">
              <w:rPr>
                <w:rFonts w:ascii="Times New Roman" w:hAnsi="Times New Roman"/>
                <w:szCs w:val="20"/>
              </w:rPr>
              <w:t>1 Needs Improvement</w:t>
            </w:r>
          </w:p>
        </w:tc>
      </w:tr>
      <w:tr w:rsidR="00935F84" w:rsidRPr="00935F84">
        <w:trPr>
          <w:tblCellSpacing w:w="15" w:type="dxa"/>
        </w:trPr>
        <w:tc>
          <w:tcPr>
            <w:tcW w:w="0" w:type="auto"/>
            <w:shd w:val="clear" w:color="auto" w:fill="auto"/>
            <w:vAlign w:val="center"/>
          </w:tcPr>
          <w:p w:rsidR="00935F84" w:rsidRPr="00935F84" w:rsidRDefault="00935F84" w:rsidP="00935F84">
            <w:pPr>
              <w:rPr>
                <w:rFonts w:ascii="Times New Roman" w:hAnsi="Times New Roman"/>
                <w:szCs w:val="20"/>
              </w:rPr>
            </w:pPr>
            <w:proofErr w:type="spellStart"/>
            <w:r w:rsidRPr="00935F84">
              <w:rPr>
                <w:rFonts w:ascii="Times New Roman" w:hAnsi="Times New Roman"/>
                <w:color w:val="000000"/>
                <w:szCs w:val="20"/>
              </w:rPr>
              <w:t>WebQuest</w:t>
            </w:r>
            <w:proofErr w:type="spellEnd"/>
            <w:r w:rsidRPr="00935F84">
              <w:rPr>
                <w:rFonts w:ascii="Times New Roman" w:hAnsi="Times New Roman"/>
                <w:color w:val="000000"/>
                <w:szCs w:val="20"/>
              </w:rPr>
              <w:t xml:space="preserve"> Components</w:t>
            </w:r>
          </w:p>
        </w:tc>
        <w:tc>
          <w:tcPr>
            <w:tcW w:w="0" w:type="auto"/>
            <w:shd w:val="clear" w:color="auto" w:fill="auto"/>
            <w:vAlign w:val="center"/>
          </w:tcPr>
          <w:p w:rsidR="00935F84" w:rsidRPr="00935F84" w:rsidRDefault="00935F84" w:rsidP="00935F84">
            <w:pPr>
              <w:rPr>
                <w:rFonts w:ascii="Times New Roman" w:hAnsi="Times New Roman"/>
                <w:szCs w:val="20"/>
              </w:rPr>
            </w:pPr>
            <w:r w:rsidRPr="00935F84">
              <w:rPr>
                <w:rFonts w:ascii="Times New Roman" w:hAnsi="Times New Roman"/>
                <w:color w:val="000000"/>
                <w:szCs w:val="20"/>
              </w:rPr>
              <w:t xml:space="preserve">All six components of the </w:t>
            </w:r>
            <w:proofErr w:type="spellStart"/>
            <w:r w:rsidRPr="00935F84">
              <w:rPr>
                <w:rFonts w:ascii="Times New Roman" w:hAnsi="Times New Roman"/>
                <w:color w:val="000000"/>
                <w:szCs w:val="20"/>
              </w:rPr>
              <w:t>WebQuest</w:t>
            </w:r>
            <w:proofErr w:type="spellEnd"/>
            <w:r w:rsidRPr="00935F84">
              <w:rPr>
                <w:rFonts w:ascii="Times New Roman" w:hAnsi="Times New Roman"/>
                <w:color w:val="000000"/>
                <w:szCs w:val="20"/>
              </w:rPr>
              <w:t xml:space="preserve"> are present: introduction, task, process, evaluation, conclusion, resources</w:t>
            </w:r>
          </w:p>
        </w:tc>
        <w:tc>
          <w:tcPr>
            <w:tcW w:w="0" w:type="auto"/>
            <w:shd w:val="clear" w:color="auto" w:fill="auto"/>
            <w:vAlign w:val="center"/>
          </w:tcPr>
          <w:p w:rsidR="00935F84" w:rsidRPr="00935F84" w:rsidRDefault="00935F84" w:rsidP="00935F84">
            <w:pPr>
              <w:rPr>
                <w:rFonts w:ascii="Times New Roman" w:hAnsi="Times New Roman"/>
                <w:szCs w:val="20"/>
              </w:rPr>
            </w:pPr>
            <w:r w:rsidRPr="00935F84">
              <w:rPr>
                <w:rFonts w:ascii="Times New Roman" w:hAnsi="Times New Roman"/>
                <w:color w:val="000000"/>
                <w:szCs w:val="20"/>
              </w:rPr>
              <w:t xml:space="preserve">Five components of the </w:t>
            </w:r>
            <w:proofErr w:type="spellStart"/>
            <w:r w:rsidRPr="00935F84">
              <w:rPr>
                <w:rFonts w:ascii="Times New Roman" w:hAnsi="Times New Roman"/>
                <w:color w:val="000000"/>
                <w:szCs w:val="20"/>
              </w:rPr>
              <w:t>WebQuest</w:t>
            </w:r>
            <w:proofErr w:type="spellEnd"/>
            <w:r w:rsidRPr="00935F84">
              <w:rPr>
                <w:rFonts w:ascii="Times New Roman" w:hAnsi="Times New Roman"/>
                <w:color w:val="000000"/>
                <w:szCs w:val="20"/>
              </w:rPr>
              <w:t xml:space="preserve"> are present: introduction, task, process, evaluation, conclusion, resources</w:t>
            </w:r>
          </w:p>
        </w:tc>
        <w:tc>
          <w:tcPr>
            <w:tcW w:w="0" w:type="auto"/>
            <w:shd w:val="clear" w:color="auto" w:fill="auto"/>
            <w:vAlign w:val="center"/>
          </w:tcPr>
          <w:p w:rsidR="00935F84" w:rsidRPr="00935F84" w:rsidRDefault="00935F84" w:rsidP="00935F84">
            <w:pPr>
              <w:rPr>
                <w:rFonts w:ascii="Times New Roman" w:hAnsi="Times New Roman"/>
                <w:szCs w:val="20"/>
              </w:rPr>
            </w:pPr>
            <w:r w:rsidRPr="00935F84">
              <w:rPr>
                <w:rFonts w:ascii="Times New Roman" w:hAnsi="Times New Roman"/>
                <w:color w:val="000000"/>
                <w:szCs w:val="20"/>
              </w:rPr>
              <w:t xml:space="preserve">Less than five components of the </w:t>
            </w:r>
            <w:proofErr w:type="spellStart"/>
            <w:r w:rsidRPr="00935F84">
              <w:rPr>
                <w:rFonts w:ascii="Times New Roman" w:hAnsi="Times New Roman"/>
                <w:color w:val="000000"/>
                <w:szCs w:val="20"/>
              </w:rPr>
              <w:t>WebQuest</w:t>
            </w:r>
            <w:proofErr w:type="spellEnd"/>
            <w:r w:rsidRPr="00935F84">
              <w:rPr>
                <w:rFonts w:ascii="Times New Roman" w:hAnsi="Times New Roman"/>
                <w:color w:val="000000"/>
                <w:szCs w:val="20"/>
              </w:rPr>
              <w:t xml:space="preserve"> are present: introduction, task, process, evaluation, conclusion, resources</w:t>
            </w:r>
          </w:p>
        </w:tc>
      </w:tr>
      <w:tr w:rsidR="00935F84" w:rsidRPr="00935F84">
        <w:trPr>
          <w:tblCellSpacing w:w="15" w:type="dxa"/>
        </w:trPr>
        <w:tc>
          <w:tcPr>
            <w:tcW w:w="0" w:type="auto"/>
            <w:shd w:val="clear" w:color="auto" w:fill="auto"/>
            <w:vAlign w:val="center"/>
          </w:tcPr>
          <w:p w:rsidR="00935F84" w:rsidRPr="00935F84" w:rsidRDefault="00935F84" w:rsidP="00935F84">
            <w:pPr>
              <w:rPr>
                <w:rFonts w:ascii="Times New Roman" w:hAnsi="Times New Roman"/>
                <w:szCs w:val="20"/>
              </w:rPr>
            </w:pPr>
            <w:r w:rsidRPr="00935F84">
              <w:rPr>
                <w:rFonts w:ascii="Times New Roman" w:hAnsi="Times New Roman"/>
                <w:szCs w:val="20"/>
              </w:rPr>
              <w:t>Cooperative Learning</w:t>
            </w:r>
          </w:p>
        </w:tc>
        <w:tc>
          <w:tcPr>
            <w:tcW w:w="0" w:type="auto"/>
            <w:shd w:val="clear" w:color="auto" w:fill="auto"/>
            <w:vAlign w:val="center"/>
          </w:tcPr>
          <w:p w:rsidR="00935F84" w:rsidRPr="00935F84" w:rsidRDefault="00935F84" w:rsidP="00935F84">
            <w:pPr>
              <w:rPr>
                <w:rFonts w:ascii="Times New Roman" w:hAnsi="Times New Roman"/>
                <w:szCs w:val="20"/>
              </w:rPr>
            </w:pPr>
            <w:r w:rsidRPr="00935F84">
              <w:rPr>
                <w:rFonts w:ascii="Times New Roman" w:hAnsi="Times New Roman"/>
                <w:color w:val="000000"/>
                <w:szCs w:val="20"/>
              </w:rPr>
              <w:t>Web</w:t>
            </w:r>
            <w:r w:rsidR="00ED1723">
              <w:rPr>
                <w:rFonts w:ascii="Times New Roman" w:hAnsi="Times New Roman"/>
                <w:color w:val="000000"/>
                <w:szCs w:val="20"/>
              </w:rPr>
              <w:t xml:space="preserve"> </w:t>
            </w:r>
            <w:r w:rsidRPr="00935F84">
              <w:rPr>
                <w:rFonts w:ascii="Times New Roman" w:hAnsi="Times New Roman"/>
                <w:color w:val="000000"/>
                <w:szCs w:val="20"/>
              </w:rPr>
              <w:t>Quest requires cooperative learning and all tasks are clearly defined.</w:t>
            </w:r>
          </w:p>
        </w:tc>
        <w:tc>
          <w:tcPr>
            <w:tcW w:w="0" w:type="auto"/>
            <w:shd w:val="clear" w:color="auto" w:fill="auto"/>
            <w:vAlign w:val="center"/>
          </w:tcPr>
          <w:p w:rsidR="00935F84" w:rsidRPr="00935F84" w:rsidRDefault="00935F84" w:rsidP="00935F84">
            <w:pPr>
              <w:rPr>
                <w:rFonts w:ascii="Times New Roman" w:hAnsi="Times New Roman"/>
                <w:szCs w:val="20"/>
              </w:rPr>
            </w:pPr>
            <w:r w:rsidRPr="00935F84">
              <w:rPr>
                <w:rFonts w:ascii="Times New Roman" w:hAnsi="Times New Roman"/>
                <w:color w:val="000000"/>
                <w:szCs w:val="20"/>
              </w:rPr>
              <w:t>Web</w:t>
            </w:r>
            <w:r w:rsidR="00ED1723">
              <w:rPr>
                <w:rFonts w:ascii="Times New Roman" w:hAnsi="Times New Roman"/>
                <w:color w:val="000000"/>
                <w:szCs w:val="20"/>
              </w:rPr>
              <w:t xml:space="preserve"> </w:t>
            </w:r>
            <w:r w:rsidRPr="00935F84">
              <w:rPr>
                <w:rFonts w:ascii="Times New Roman" w:hAnsi="Times New Roman"/>
                <w:color w:val="000000"/>
                <w:szCs w:val="20"/>
              </w:rPr>
              <w:t>Quest provides opportunity for cooperative learning, but tasks are not clearly delineated.</w:t>
            </w:r>
          </w:p>
        </w:tc>
        <w:tc>
          <w:tcPr>
            <w:tcW w:w="0" w:type="auto"/>
            <w:shd w:val="clear" w:color="auto" w:fill="auto"/>
            <w:vAlign w:val="center"/>
          </w:tcPr>
          <w:p w:rsidR="00935F84" w:rsidRPr="00935F84" w:rsidRDefault="00935F84" w:rsidP="00935F84">
            <w:pPr>
              <w:rPr>
                <w:rFonts w:ascii="Times New Roman" w:hAnsi="Times New Roman"/>
                <w:szCs w:val="20"/>
              </w:rPr>
            </w:pPr>
            <w:r w:rsidRPr="00935F84">
              <w:rPr>
                <w:rFonts w:ascii="Times New Roman" w:hAnsi="Times New Roman"/>
                <w:color w:val="000000"/>
                <w:szCs w:val="20"/>
              </w:rPr>
              <w:t>Web</w:t>
            </w:r>
            <w:r w:rsidR="00ED1723">
              <w:rPr>
                <w:rFonts w:ascii="Times New Roman" w:hAnsi="Times New Roman"/>
                <w:color w:val="000000"/>
                <w:szCs w:val="20"/>
              </w:rPr>
              <w:t xml:space="preserve"> </w:t>
            </w:r>
            <w:r w:rsidRPr="00935F84">
              <w:rPr>
                <w:rFonts w:ascii="Times New Roman" w:hAnsi="Times New Roman"/>
                <w:color w:val="000000"/>
                <w:szCs w:val="20"/>
              </w:rPr>
              <w:t>Quest does not require cooperative learning</w:t>
            </w:r>
          </w:p>
        </w:tc>
      </w:tr>
      <w:tr w:rsidR="00935F84" w:rsidRPr="00935F84">
        <w:trPr>
          <w:tblCellSpacing w:w="15" w:type="dxa"/>
        </w:trPr>
        <w:tc>
          <w:tcPr>
            <w:tcW w:w="0" w:type="auto"/>
            <w:shd w:val="clear" w:color="auto" w:fill="auto"/>
            <w:vAlign w:val="center"/>
          </w:tcPr>
          <w:p w:rsidR="00935F84" w:rsidRPr="00935F84" w:rsidRDefault="00935F84" w:rsidP="00935F84">
            <w:pPr>
              <w:rPr>
                <w:rFonts w:ascii="Times New Roman" w:hAnsi="Times New Roman"/>
                <w:szCs w:val="20"/>
              </w:rPr>
            </w:pPr>
            <w:r w:rsidRPr="00935F84">
              <w:rPr>
                <w:rFonts w:ascii="Times New Roman" w:hAnsi="Times New Roman"/>
                <w:color w:val="000000"/>
                <w:szCs w:val="20"/>
              </w:rPr>
              <w:t>Introduction</w:t>
            </w:r>
          </w:p>
        </w:tc>
        <w:tc>
          <w:tcPr>
            <w:tcW w:w="0" w:type="auto"/>
            <w:shd w:val="clear" w:color="auto" w:fill="auto"/>
            <w:vAlign w:val="center"/>
          </w:tcPr>
          <w:p w:rsidR="00935F84" w:rsidRPr="00935F84" w:rsidRDefault="00935F84" w:rsidP="00935F84">
            <w:pPr>
              <w:rPr>
                <w:rFonts w:ascii="Times New Roman" w:hAnsi="Times New Roman"/>
                <w:szCs w:val="20"/>
              </w:rPr>
            </w:pPr>
            <w:r w:rsidRPr="00935F84">
              <w:rPr>
                <w:rFonts w:ascii="Times New Roman" w:hAnsi="Times New Roman"/>
                <w:color w:val="000000"/>
                <w:szCs w:val="20"/>
              </w:rPr>
              <w:t>The introduction is highly engaging, and strongly connects to a problem or issue of interest to the student</w:t>
            </w:r>
          </w:p>
        </w:tc>
        <w:tc>
          <w:tcPr>
            <w:tcW w:w="0" w:type="auto"/>
            <w:shd w:val="clear" w:color="auto" w:fill="auto"/>
            <w:vAlign w:val="center"/>
          </w:tcPr>
          <w:p w:rsidR="00935F84" w:rsidRPr="00935F84" w:rsidRDefault="00935F84" w:rsidP="00935F84">
            <w:pPr>
              <w:rPr>
                <w:rFonts w:ascii="Times New Roman" w:hAnsi="Times New Roman"/>
                <w:szCs w:val="20"/>
              </w:rPr>
            </w:pPr>
            <w:r w:rsidRPr="00935F84">
              <w:rPr>
                <w:rFonts w:ascii="Times New Roman" w:hAnsi="Times New Roman"/>
                <w:color w:val="000000"/>
                <w:szCs w:val="20"/>
              </w:rPr>
              <w:t>The introduction is somewhat engaging and relates to an important problem or issue</w:t>
            </w:r>
          </w:p>
        </w:tc>
        <w:tc>
          <w:tcPr>
            <w:tcW w:w="0" w:type="auto"/>
            <w:shd w:val="clear" w:color="auto" w:fill="auto"/>
            <w:vAlign w:val="center"/>
          </w:tcPr>
          <w:p w:rsidR="00935F84" w:rsidRPr="00935F84" w:rsidRDefault="00935F84" w:rsidP="00ED1723">
            <w:pPr>
              <w:rPr>
                <w:rFonts w:ascii="Times New Roman" w:hAnsi="Times New Roman"/>
                <w:szCs w:val="20"/>
              </w:rPr>
            </w:pPr>
            <w:r w:rsidRPr="00935F84">
              <w:rPr>
                <w:rFonts w:ascii="Times New Roman" w:hAnsi="Times New Roman"/>
                <w:color w:val="000000"/>
                <w:szCs w:val="20"/>
              </w:rPr>
              <w:t xml:space="preserve">The introduction is boring or vague and does not </w:t>
            </w:r>
            <w:r w:rsidR="00ED1723">
              <w:rPr>
                <w:rFonts w:ascii="Times New Roman" w:hAnsi="Times New Roman"/>
                <w:color w:val="008000"/>
                <w:szCs w:val="20"/>
              </w:rPr>
              <w:t xml:space="preserve"> </w:t>
            </w:r>
            <w:r w:rsidR="00ED1723" w:rsidRPr="00ED1723">
              <w:rPr>
                <w:rFonts w:ascii="Times New Roman" w:hAnsi="Times New Roman"/>
                <w:szCs w:val="20"/>
              </w:rPr>
              <w:t>connect</w:t>
            </w:r>
            <w:r w:rsidRPr="00935F84">
              <w:rPr>
                <w:rFonts w:ascii="Times New Roman" w:hAnsi="Times New Roman"/>
                <w:color w:val="000000"/>
                <w:szCs w:val="20"/>
              </w:rPr>
              <w:t xml:space="preserve"> to the student</w:t>
            </w:r>
          </w:p>
        </w:tc>
      </w:tr>
      <w:tr w:rsidR="00935F84" w:rsidRPr="00935F84">
        <w:trPr>
          <w:tblCellSpacing w:w="15" w:type="dxa"/>
        </w:trPr>
        <w:tc>
          <w:tcPr>
            <w:tcW w:w="0" w:type="auto"/>
            <w:shd w:val="clear" w:color="auto" w:fill="auto"/>
            <w:vAlign w:val="center"/>
          </w:tcPr>
          <w:p w:rsidR="00935F84" w:rsidRPr="00935F84" w:rsidRDefault="00935F84" w:rsidP="00935F84">
            <w:pPr>
              <w:rPr>
                <w:rFonts w:ascii="Times New Roman" w:hAnsi="Times New Roman"/>
                <w:szCs w:val="20"/>
              </w:rPr>
            </w:pPr>
            <w:r w:rsidRPr="00935F84">
              <w:rPr>
                <w:rFonts w:ascii="Times New Roman" w:hAnsi="Times New Roman"/>
                <w:color w:val="000000"/>
                <w:szCs w:val="20"/>
              </w:rPr>
              <w:t>Task</w:t>
            </w:r>
          </w:p>
        </w:tc>
        <w:tc>
          <w:tcPr>
            <w:tcW w:w="0" w:type="auto"/>
            <w:shd w:val="clear" w:color="auto" w:fill="auto"/>
            <w:vAlign w:val="center"/>
          </w:tcPr>
          <w:p w:rsidR="00935F84" w:rsidRPr="00935F84" w:rsidRDefault="00935F84" w:rsidP="00935F84">
            <w:pPr>
              <w:rPr>
                <w:rFonts w:ascii="Times New Roman" w:hAnsi="Times New Roman"/>
                <w:szCs w:val="20"/>
              </w:rPr>
            </w:pPr>
            <w:r w:rsidRPr="00935F84">
              <w:rPr>
                <w:rFonts w:ascii="Times New Roman" w:hAnsi="Times New Roman"/>
                <w:color w:val="000000"/>
                <w:szCs w:val="20"/>
              </w:rPr>
              <w:t>The task requires students to consider multiple perspectives, analyze or synthesize information, provides opportunity to create an original product that demonstrates knowledge and skill gained</w:t>
            </w:r>
          </w:p>
        </w:tc>
        <w:tc>
          <w:tcPr>
            <w:tcW w:w="0" w:type="auto"/>
            <w:shd w:val="clear" w:color="auto" w:fill="auto"/>
            <w:vAlign w:val="center"/>
          </w:tcPr>
          <w:p w:rsidR="00935F84" w:rsidRPr="00935F84" w:rsidRDefault="00935F84" w:rsidP="00935F84">
            <w:pPr>
              <w:rPr>
                <w:rFonts w:ascii="Times New Roman" w:hAnsi="Times New Roman"/>
                <w:szCs w:val="20"/>
              </w:rPr>
            </w:pPr>
            <w:r w:rsidRPr="00935F84">
              <w:rPr>
                <w:rFonts w:ascii="Times New Roman" w:hAnsi="Times New Roman"/>
                <w:color w:val="000000"/>
                <w:szCs w:val="20"/>
              </w:rPr>
              <w:t>The task requires some higher order thinking and/or provides opportunity to create an original product</w:t>
            </w:r>
          </w:p>
        </w:tc>
        <w:tc>
          <w:tcPr>
            <w:tcW w:w="0" w:type="auto"/>
            <w:shd w:val="clear" w:color="auto" w:fill="auto"/>
            <w:vAlign w:val="center"/>
          </w:tcPr>
          <w:p w:rsidR="00935F84" w:rsidRPr="00935F84" w:rsidRDefault="00935F84" w:rsidP="00935F84">
            <w:pPr>
              <w:rPr>
                <w:rFonts w:ascii="Times New Roman" w:hAnsi="Times New Roman"/>
                <w:szCs w:val="20"/>
              </w:rPr>
            </w:pPr>
            <w:r w:rsidRPr="00935F84">
              <w:rPr>
                <w:rFonts w:ascii="Times New Roman" w:hAnsi="Times New Roman"/>
                <w:color w:val="000000"/>
                <w:szCs w:val="20"/>
              </w:rPr>
              <w:t>The task does not require higher order thinking. It is the electronic equivalent of a worksheet requiring factual recall</w:t>
            </w:r>
          </w:p>
        </w:tc>
      </w:tr>
      <w:tr w:rsidR="00935F84" w:rsidRPr="00935F84">
        <w:trPr>
          <w:tblCellSpacing w:w="15" w:type="dxa"/>
        </w:trPr>
        <w:tc>
          <w:tcPr>
            <w:tcW w:w="0" w:type="auto"/>
            <w:shd w:val="clear" w:color="auto" w:fill="auto"/>
            <w:vAlign w:val="center"/>
          </w:tcPr>
          <w:p w:rsidR="00935F84" w:rsidRPr="00935F84" w:rsidRDefault="00935F84" w:rsidP="00935F84">
            <w:pPr>
              <w:rPr>
                <w:rFonts w:ascii="Times New Roman" w:hAnsi="Times New Roman"/>
                <w:szCs w:val="20"/>
              </w:rPr>
            </w:pPr>
            <w:r w:rsidRPr="00935F84">
              <w:rPr>
                <w:rFonts w:ascii="Times New Roman" w:hAnsi="Times New Roman"/>
                <w:color w:val="000000"/>
                <w:szCs w:val="20"/>
              </w:rPr>
              <w:t>Process</w:t>
            </w:r>
          </w:p>
        </w:tc>
        <w:tc>
          <w:tcPr>
            <w:tcW w:w="0" w:type="auto"/>
            <w:shd w:val="clear" w:color="auto" w:fill="auto"/>
            <w:vAlign w:val="center"/>
          </w:tcPr>
          <w:p w:rsidR="00935F84" w:rsidRPr="00935F84" w:rsidRDefault="00935F84" w:rsidP="00935F84">
            <w:pPr>
              <w:rPr>
                <w:rFonts w:ascii="Times New Roman" w:hAnsi="Times New Roman"/>
                <w:szCs w:val="20"/>
              </w:rPr>
            </w:pPr>
            <w:r w:rsidRPr="00935F84">
              <w:rPr>
                <w:rFonts w:ascii="Times New Roman" w:hAnsi="Times New Roman"/>
                <w:color w:val="000000"/>
                <w:szCs w:val="20"/>
              </w:rPr>
              <w:t>All steps are clearly explained and provide a variety of strategies to ensure students of varying abilities can complete the task</w:t>
            </w:r>
          </w:p>
        </w:tc>
        <w:tc>
          <w:tcPr>
            <w:tcW w:w="0" w:type="auto"/>
            <w:shd w:val="clear" w:color="auto" w:fill="auto"/>
            <w:vAlign w:val="center"/>
          </w:tcPr>
          <w:p w:rsidR="00935F84" w:rsidRPr="00935F84" w:rsidRDefault="00935F84" w:rsidP="00935F84">
            <w:pPr>
              <w:rPr>
                <w:rFonts w:ascii="Times New Roman" w:hAnsi="Times New Roman"/>
                <w:szCs w:val="20"/>
              </w:rPr>
            </w:pPr>
            <w:r w:rsidRPr="00935F84">
              <w:rPr>
                <w:rFonts w:ascii="Times New Roman" w:hAnsi="Times New Roman"/>
                <w:color w:val="000000"/>
                <w:szCs w:val="20"/>
              </w:rPr>
              <w:t>Steps may be missing some information, and strategies may be inadequate to ensure all students can complete the task</w:t>
            </w:r>
          </w:p>
        </w:tc>
        <w:tc>
          <w:tcPr>
            <w:tcW w:w="0" w:type="auto"/>
            <w:shd w:val="clear" w:color="auto" w:fill="auto"/>
            <w:vAlign w:val="center"/>
          </w:tcPr>
          <w:p w:rsidR="00935F84" w:rsidRPr="00935F84" w:rsidRDefault="00935F84" w:rsidP="00ED1723">
            <w:pPr>
              <w:rPr>
                <w:rFonts w:ascii="Times New Roman" w:hAnsi="Times New Roman"/>
                <w:szCs w:val="20"/>
              </w:rPr>
            </w:pPr>
            <w:r w:rsidRPr="00935F84">
              <w:rPr>
                <w:rFonts w:ascii="Times New Roman" w:hAnsi="Times New Roman"/>
                <w:color w:val="000000"/>
                <w:szCs w:val="20"/>
              </w:rPr>
              <w:t xml:space="preserve">Steps are incomplete or confusing and do not provide </w:t>
            </w:r>
            <w:r w:rsidR="00ED1723" w:rsidRPr="00ED1723">
              <w:rPr>
                <w:rFonts w:ascii="Times New Roman" w:hAnsi="Times New Roman"/>
                <w:szCs w:val="20"/>
              </w:rPr>
              <w:t xml:space="preserve">support </w:t>
            </w:r>
            <w:r w:rsidRPr="00935F84">
              <w:rPr>
                <w:rFonts w:ascii="Times New Roman" w:hAnsi="Times New Roman"/>
                <w:color w:val="000000"/>
                <w:szCs w:val="20"/>
              </w:rPr>
              <w:t>for all students to complete the task</w:t>
            </w:r>
          </w:p>
        </w:tc>
      </w:tr>
      <w:tr w:rsidR="00935F84" w:rsidRPr="00935F84">
        <w:trPr>
          <w:tblCellSpacing w:w="15" w:type="dxa"/>
        </w:trPr>
        <w:tc>
          <w:tcPr>
            <w:tcW w:w="0" w:type="auto"/>
            <w:shd w:val="clear" w:color="auto" w:fill="auto"/>
            <w:vAlign w:val="center"/>
          </w:tcPr>
          <w:p w:rsidR="00935F84" w:rsidRPr="00935F84" w:rsidRDefault="00935F84" w:rsidP="00935F84">
            <w:pPr>
              <w:rPr>
                <w:rFonts w:ascii="Times New Roman" w:hAnsi="Times New Roman"/>
                <w:szCs w:val="20"/>
              </w:rPr>
            </w:pPr>
            <w:r w:rsidRPr="00935F84">
              <w:rPr>
                <w:rFonts w:ascii="Times New Roman" w:hAnsi="Times New Roman"/>
                <w:color w:val="000000"/>
                <w:szCs w:val="20"/>
              </w:rPr>
              <w:t>Evaluation</w:t>
            </w:r>
          </w:p>
        </w:tc>
        <w:tc>
          <w:tcPr>
            <w:tcW w:w="0" w:type="auto"/>
            <w:shd w:val="clear" w:color="auto" w:fill="auto"/>
            <w:vAlign w:val="center"/>
          </w:tcPr>
          <w:p w:rsidR="00935F84" w:rsidRPr="00935F84" w:rsidRDefault="00935F84" w:rsidP="00935F84">
            <w:pPr>
              <w:rPr>
                <w:rFonts w:ascii="Times New Roman" w:hAnsi="Times New Roman"/>
                <w:szCs w:val="20"/>
              </w:rPr>
            </w:pPr>
            <w:r w:rsidRPr="00935F84">
              <w:rPr>
                <w:rFonts w:ascii="Times New Roman" w:hAnsi="Times New Roman"/>
                <w:color w:val="000000"/>
                <w:szCs w:val="20"/>
              </w:rPr>
              <w:t>All criteria for completing the task are clearly communicated in a rubric</w:t>
            </w:r>
          </w:p>
        </w:tc>
        <w:tc>
          <w:tcPr>
            <w:tcW w:w="0" w:type="auto"/>
            <w:shd w:val="clear" w:color="auto" w:fill="auto"/>
            <w:vAlign w:val="center"/>
          </w:tcPr>
          <w:p w:rsidR="00935F84" w:rsidRPr="00935F84" w:rsidRDefault="00935F84" w:rsidP="00935F84">
            <w:pPr>
              <w:rPr>
                <w:rFonts w:ascii="Times New Roman" w:hAnsi="Times New Roman"/>
                <w:szCs w:val="20"/>
              </w:rPr>
            </w:pPr>
            <w:r w:rsidRPr="00935F84">
              <w:rPr>
                <w:rFonts w:ascii="Times New Roman" w:hAnsi="Times New Roman"/>
                <w:color w:val="000000"/>
                <w:szCs w:val="20"/>
              </w:rPr>
              <w:t>Some criteria may be missing or somewhat unclear on the rubric</w:t>
            </w:r>
          </w:p>
        </w:tc>
        <w:tc>
          <w:tcPr>
            <w:tcW w:w="0" w:type="auto"/>
            <w:shd w:val="clear" w:color="auto" w:fill="auto"/>
            <w:vAlign w:val="center"/>
          </w:tcPr>
          <w:p w:rsidR="00935F84" w:rsidRPr="00935F84" w:rsidRDefault="00935F84" w:rsidP="00935F84">
            <w:pPr>
              <w:rPr>
                <w:rFonts w:ascii="Times New Roman" w:hAnsi="Times New Roman"/>
                <w:szCs w:val="20"/>
              </w:rPr>
            </w:pPr>
            <w:r w:rsidRPr="00935F84">
              <w:rPr>
                <w:rFonts w:ascii="Times New Roman" w:hAnsi="Times New Roman"/>
                <w:color w:val="000000"/>
                <w:szCs w:val="20"/>
              </w:rPr>
              <w:t>Criteria are in the form of a list rather than a rubric, or criteria are missing</w:t>
            </w:r>
          </w:p>
        </w:tc>
      </w:tr>
      <w:tr w:rsidR="00935F84" w:rsidRPr="00935F84">
        <w:trPr>
          <w:tblCellSpacing w:w="15" w:type="dxa"/>
        </w:trPr>
        <w:tc>
          <w:tcPr>
            <w:tcW w:w="0" w:type="auto"/>
            <w:shd w:val="clear" w:color="auto" w:fill="auto"/>
            <w:vAlign w:val="center"/>
          </w:tcPr>
          <w:p w:rsidR="00935F84" w:rsidRPr="00935F84" w:rsidRDefault="00935F84" w:rsidP="00935F84">
            <w:pPr>
              <w:rPr>
                <w:rFonts w:ascii="Times New Roman" w:hAnsi="Times New Roman"/>
                <w:szCs w:val="20"/>
              </w:rPr>
            </w:pPr>
            <w:r w:rsidRPr="00935F84">
              <w:rPr>
                <w:rFonts w:ascii="Times New Roman" w:hAnsi="Times New Roman"/>
                <w:color w:val="000000"/>
                <w:szCs w:val="20"/>
              </w:rPr>
              <w:t>Conclusion</w:t>
            </w:r>
          </w:p>
        </w:tc>
        <w:tc>
          <w:tcPr>
            <w:tcW w:w="0" w:type="auto"/>
            <w:shd w:val="clear" w:color="auto" w:fill="auto"/>
            <w:vAlign w:val="center"/>
          </w:tcPr>
          <w:p w:rsidR="00935F84" w:rsidRPr="00935F84" w:rsidRDefault="00935F84" w:rsidP="00935F84">
            <w:pPr>
              <w:rPr>
                <w:rFonts w:ascii="Times New Roman" w:hAnsi="Times New Roman"/>
                <w:szCs w:val="20"/>
              </w:rPr>
            </w:pPr>
            <w:r w:rsidRPr="00935F84">
              <w:rPr>
                <w:rFonts w:ascii="Times New Roman" w:hAnsi="Times New Roman"/>
                <w:color w:val="000000"/>
                <w:szCs w:val="20"/>
              </w:rPr>
              <w:t xml:space="preserve">Clearly summarizes learning goals and key understandings. </w:t>
            </w:r>
          </w:p>
        </w:tc>
        <w:tc>
          <w:tcPr>
            <w:tcW w:w="0" w:type="auto"/>
            <w:shd w:val="clear" w:color="auto" w:fill="auto"/>
            <w:vAlign w:val="center"/>
          </w:tcPr>
          <w:p w:rsidR="00935F84" w:rsidRPr="00935F84" w:rsidRDefault="00935F84" w:rsidP="00935F84">
            <w:pPr>
              <w:rPr>
                <w:rFonts w:ascii="Times New Roman" w:hAnsi="Times New Roman"/>
                <w:szCs w:val="20"/>
              </w:rPr>
            </w:pPr>
            <w:r w:rsidRPr="00935F84">
              <w:rPr>
                <w:rFonts w:ascii="Times New Roman" w:hAnsi="Times New Roman"/>
                <w:color w:val="000000"/>
                <w:szCs w:val="20"/>
              </w:rPr>
              <w:t>Conclusion briefly summarizes learning goals.</w:t>
            </w:r>
          </w:p>
        </w:tc>
        <w:tc>
          <w:tcPr>
            <w:tcW w:w="0" w:type="auto"/>
            <w:shd w:val="clear" w:color="auto" w:fill="auto"/>
            <w:vAlign w:val="center"/>
          </w:tcPr>
          <w:p w:rsidR="00935F84" w:rsidRPr="00935F84" w:rsidRDefault="00935F84" w:rsidP="00935F84">
            <w:pPr>
              <w:rPr>
                <w:rFonts w:ascii="Times New Roman" w:hAnsi="Times New Roman"/>
                <w:szCs w:val="20"/>
              </w:rPr>
            </w:pPr>
            <w:r w:rsidRPr="00935F84">
              <w:rPr>
                <w:rFonts w:ascii="Times New Roman" w:hAnsi="Times New Roman"/>
                <w:color w:val="000000"/>
                <w:szCs w:val="20"/>
              </w:rPr>
              <w:t>Conclusion is missing or unrelated to learning goals.</w:t>
            </w:r>
          </w:p>
        </w:tc>
      </w:tr>
      <w:tr w:rsidR="00935F84" w:rsidRPr="00935F84">
        <w:trPr>
          <w:tblCellSpacing w:w="15" w:type="dxa"/>
        </w:trPr>
        <w:tc>
          <w:tcPr>
            <w:tcW w:w="0" w:type="auto"/>
            <w:shd w:val="clear" w:color="auto" w:fill="auto"/>
            <w:vAlign w:val="center"/>
          </w:tcPr>
          <w:p w:rsidR="00935F84" w:rsidRPr="00935F84" w:rsidRDefault="00935F84" w:rsidP="00935F84">
            <w:pPr>
              <w:rPr>
                <w:rFonts w:ascii="Times New Roman" w:hAnsi="Times New Roman"/>
                <w:szCs w:val="20"/>
              </w:rPr>
            </w:pPr>
            <w:r w:rsidRPr="00935F84">
              <w:rPr>
                <w:rFonts w:ascii="Times New Roman" w:hAnsi="Times New Roman"/>
                <w:color w:val="000000"/>
                <w:szCs w:val="20"/>
              </w:rPr>
              <w:t>Resources</w:t>
            </w:r>
          </w:p>
        </w:tc>
        <w:tc>
          <w:tcPr>
            <w:tcW w:w="0" w:type="auto"/>
            <w:shd w:val="clear" w:color="auto" w:fill="auto"/>
            <w:vAlign w:val="center"/>
          </w:tcPr>
          <w:p w:rsidR="00935F84" w:rsidRPr="00935F84" w:rsidRDefault="00935F84" w:rsidP="00935F84">
            <w:pPr>
              <w:rPr>
                <w:rFonts w:ascii="Times New Roman" w:hAnsi="Times New Roman"/>
                <w:szCs w:val="20"/>
              </w:rPr>
            </w:pPr>
            <w:r w:rsidRPr="00935F84">
              <w:rPr>
                <w:rFonts w:ascii="Times New Roman" w:hAnsi="Times New Roman"/>
                <w:color w:val="000000"/>
                <w:szCs w:val="20"/>
              </w:rPr>
              <w:t xml:space="preserve">Resources are high quality, appropriate for students of varying abilities and provide multiple perspectives to address the task. </w:t>
            </w:r>
          </w:p>
        </w:tc>
        <w:tc>
          <w:tcPr>
            <w:tcW w:w="0" w:type="auto"/>
            <w:shd w:val="clear" w:color="auto" w:fill="auto"/>
            <w:vAlign w:val="center"/>
          </w:tcPr>
          <w:p w:rsidR="00935F84" w:rsidRPr="00935F84" w:rsidRDefault="00935F84" w:rsidP="00935F84">
            <w:pPr>
              <w:rPr>
                <w:rFonts w:ascii="Times New Roman" w:hAnsi="Times New Roman"/>
                <w:szCs w:val="20"/>
              </w:rPr>
            </w:pPr>
            <w:r w:rsidRPr="00935F84">
              <w:rPr>
                <w:rFonts w:ascii="Times New Roman" w:hAnsi="Times New Roman"/>
                <w:color w:val="000000"/>
                <w:szCs w:val="20"/>
              </w:rPr>
              <w:t>Resources are average quality, adequately address the task but may not offer multiple perspectives, may not be suitable for varied student abilities.</w:t>
            </w:r>
          </w:p>
        </w:tc>
        <w:tc>
          <w:tcPr>
            <w:tcW w:w="0" w:type="auto"/>
            <w:shd w:val="clear" w:color="auto" w:fill="auto"/>
            <w:vAlign w:val="center"/>
          </w:tcPr>
          <w:p w:rsidR="00935F84" w:rsidRPr="00935F84" w:rsidRDefault="00935F84" w:rsidP="00935F84">
            <w:pPr>
              <w:rPr>
                <w:rFonts w:ascii="Times New Roman" w:hAnsi="Times New Roman"/>
                <w:szCs w:val="20"/>
              </w:rPr>
            </w:pPr>
            <w:r w:rsidRPr="00935F84">
              <w:rPr>
                <w:rFonts w:ascii="Times New Roman" w:hAnsi="Times New Roman"/>
                <w:color w:val="000000"/>
                <w:szCs w:val="20"/>
              </w:rPr>
              <w:t>Resources are poor quality, inadequately address the task, or are not appropriate for the students’ ability</w:t>
            </w:r>
          </w:p>
        </w:tc>
      </w:tr>
      <w:tr w:rsidR="00935F84" w:rsidRPr="00935F84">
        <w:trPr>
          <w:tblCellSpacing w:w="15" w:type="dxa"/>
        </w:trPr>
        <w:tc>
          <w:tcPr>
            <w:tcW w:w="0" w:type="auto"/>
            <w:shd w:val="clear" w:color="auto" w:fill="auto"/>
            <w:vAlign w:val="center"/>
          </w:tcPr>
          <w:p w:rsidR="00935F84" w:rsidRPr="00935F84" w:rsidRDefault="00935F84" w:rsidP="00935F84">
            <w:pPr>
              <w:rPr>
                <w:rFonts w:ascii="Times New Roman" w:hAnsi="Times New Roman"/>
                <w:szCs w:val="20"/>
              </w:rPr>
            </w:pPr>
            <w:r w:rsidRPr="00935F84">
              <w:rPr>
                <w:rFonts w:ascii="Times New Roman" w:hAnsi="Times New Roman"/>
                <w:szCs w:val="20"/>
              </w:rPr>
              <w:t>Use of Graphics</w:t>
            </w:r>
          </w:p>
        </w:tc>
        <w:tc>
          <w:tcPr>
            <w:tcW w:w="0" w:type="auto"/>
            <w:shd w:val="clear" w:color="auto" w:fill="auto"/>
            <w:vAlign w:val="center"/>
          </w:tcPr>
          <w:p w:rsidR="00935F84" w:rsidRPr="00935F84" w:rsidRDefault="00935F84" w:rsidP="00935F84">
            <w:pPr>
              <w:rPr>
                <w:rFonts w:ascii="Times New Roman" w:hAnsi="Times New Roman"/>
                <w:szCs w:val="20"/>
              </w:rPr>
            </w:pPr>
            <w:r w:rsidRPr="00935F84">
              <w:rPr>
                <w:rFonts w:ascii="Times New Roman" w:hAnsi="Times New Roman"/>
                <w:color w:val="000000"/>
                <w:szCs w:val="20"/>
              </w:rPr>
              <w:t>Graphics are related to the theme/purpose of the Web</w:t>
            </w:r>
            <w:r w:rsidR="00ED1723">
              <w:rPr>
                <w:rFonts w:ascii="Times New Roman" w:hAnsi="Times New Roman"/>
                <w:color w:val="000000"/>
                <w:szCs w:val="20"/>
              </w:rPr>
              <w:t xml:space="preserve"> </w:t>
            </w:r>
            <w:r w:rsidRPr="00935F84">
              <w:rPr>
                <w:rFonts w:ascii="Times New Roman" w:hAnsi="Times New Roman"/>
                <w:color w:val="000000"/>
                <w:szCs w:val="20"/>
              </w:rPr>
              <w:t>Quest, are of high quality and enhance reader interest or understanding.</w:t>
            </w:r>
          </w:p>
        </w:tc>
        <w:tc>
          <w:tcPr>
            <w:tcW w:w="0" w:type="auto"/>
            <w:shd w:val="clear" w:color="auto" w:fill="auto"/>
            <w:vAlign w:val="center"/>
          </w:tcPr>
          <w:p w:rsidR="00935F84" w:rsidRPr="00935F84" w:rsidRDefault="00935F84" w:rsidP="00935F84">
            <w:pPr>
              <w:rPr>
                <w:rFonts w:ascii="Times New Roman" w:hAnsi="Times New Roman"/>
                <w:szCs w:val="20"/>
              </w:rPr>
            </w:pPr>
            <w:r w:rsidRPr="00935F84">
              <w:rPr>
                <w:rFonts w:ascii="Times New Roman" w:hAnsi="Times New Roman"/>
                <w:color w:val="000000"/>
                <w:szCs w:val="20"/>
              </w:rPr>
              <w:t>Graphics are related to the theme or purpose of the Web</w:t>
            </w:r>
            <w:r w:rsidR="00ED1723">
              <w:rPr>
                <w:rFonts w:ascii="Times New Roman" w:hAnsi="Times New Roman"/>
                <w:color w:val="000000"/>
                <w:szCs w:val="20"/>
              </w:rPr>
              <w:t xml:space="preserve"> </w:t>
            </w:r>
            <w:r w:rsidRPr="00935F84">
              <w:rPr>
                <w:rFonts w:ascii="Times New Roman" w:hAnsi="Times New Roman"/>
                <w:color w:val="000000"/>
                <w:szCs w:val="20"/>
              </w:rPr>
              <w:t>Quest, are of</w:t>
            </w:r>
            <w:r w:rsidR="00ED1723">
              <w:rPr>
                <w:rFonts w:ascii="Times New Roman" w:hAnsi="Times New Roman"/>
                <w:color w:val="000000"/>
                <w:szCs w:val="20"/>
              </w:rPr>
              <w:t xml:space="preserve"> average quality, but do not en</w:t>
            </w:r>
            <w:r w:rsidRPr="00935F84">
              <w:rPr>
                <w:rFonts w:ascii="Times New Roman" w:hAnsi="Times New Roman"/>
                <w:color w:val="000000"/>
                <w:szCs w:val="20"/>
              </w:rPr>
              <w:t>h</w:t>
            </w:r>
            <w:r w:rsidR="00ED1723">
              <w:rPr>
                <w:rFonts w:ascii="Times New Roman" w:hAnsi="Times New Roman"/>
                <w:color w:val="000000"/>
                <w:szCs w:val="20"/>
              </w:rPr>
              <w:t>a</w:t>
            </w:r>
            <w:r w:rsidRPr="00935F84">
              <w:rPr>
                <w:rFonts w:ascii="Times New Roman" w:hAnsi="Times New Roman"/>
                <w:color w:val="000000"/>
                <w:szCs w:val="20"/>
              </w:rPr>
              <w:t>nce interest or understanding</w:t>
            </w:r>
          </w:p>
        </w:tc>
        <w:tc>
          <w:tcPr>
            <w:tcW w:w="0" w:type="auto"/>
            <w:shd w:val="clear" w:color="auto" w:fill="auto"/>
            <w:vAlign w:val="center"/>
          </w:tcPr>
          <w:p w:rsidR="00935F84" w:rsidRPr="00935F84" w:rsidRDefault="00935F84" w:rsidP="00935F84">
            <w:pPr>
              <w:rPr>
                <w:rFonts w:ascii="Times New Roman" w:hAnsi="Times New Roman"/>
                <w:szCs w:val="20"/>
              </w:rPr>
            </w:pPr>
            <w:r w:rsidRPr="00935F84">
              <w:rPr>
                <w:rFonts w:ascii="Times New Roman" w:hAnsi="Times New Roman"/>
                <w:color w:val="000000"/>
                <w:szCs w:val="20"/>
              </w:rPr>
              <w:t>Graphics seem randomly chosen, are of low quality or distract the reader.</w:t>
            </w:r>
          </w:p>
        </w:tc>
      </w:tr>
      <w:tr w:rsidR="00935F84" w:rsidRPr="00935F84">
        <w:trPr>
          <w:tblCellSpacing w:w="15" w:type="dxa"/>
        </w:trPr>
        <w:tc>
          <w:tcPr>
            <w:tcW w:w="0" w:type="auto"/>
            <w:shd w:val="clear" w:color="auto" w:fill="auto"/>
            <w:vAlign w:val="center"/>
          </w:tcPr>
          <w:p w:rsidR="00935F84" w:rsidRPr="00935F84" w:rsidRDefault="00935F84" w:rsidP="00935F84">
            <w:pPr>
              <w:rPr>
                <w:rFonts w:ascii="Times New Roman" w:hAnsi="Times New Roman"/>
                <w:szCs w:val="20"/>
              </w:rPr>
            </w:pPr>
            <w:r w:rsidRPr="00935F84">
              <w:rPr>
                <w:rFonts w:ascii="Times New Roman" w:hAnsi="Times New Roman"/>
                <w:color w:val="000000"/>
                <w:szCs w:val="20"/>
              </w:rPr>
              <w:t>Navigation</w:t>
            </w:r>
          </w:p>
        </w:tc>
        <w:tc>
          <w:tcPr>
            <w:tcW w:w="0" w:type="auto"/>
            <w:shd w:val="clear" w:color="auto" w:fill="auto"/>
            <w:vAlign w:val="center"/>
          </w:tcPr>
          <w:p w:rsidR="00935F84" w:rsidRPr="00935F84" w:rsidRDefault="00935F84" w:rsidP="00935F84">
            <w:pPr>
              <w:rPr>
                <w:rFonts w:ascii="Times New Roman" w:hAnsi="Times New Roman"/>
                <w:szCs w:val="20"/>
              </w:rPr>
            </w:pPr>
            <w:r w:rsidRPr="00935F84">
              <w:rPr>
                <w:rFonts w:ascii="Times New Roman" w:hAnsi="Times New Roman"/>
                <w:color w:val="000000"/>
                <w:szCs w:val="20"/>
              </w:rPr>
              <w:t>All buttons and links work correctly. Navigating the Web</w:t>
            </w:r>
            <w:r w:rsidR="00ED1723">
              <w:rPr>
                <w:rFonts w:ascii="Times New Roman" w:hAnsi="Times New Roman"/>
                <w:color w:val="000000"/>
                <w:szCs w:val="20"/>
              </w:rPr>
              <w:t xml:space="preserve"> </w:t>
            </w:r>
            <w:r w:rsidRPr="00935F84">
              <w:rPr>
                <w:rFonts w:ascii="Times New Roman" w:hAnsi="Times New Roman"/>
                <w:color w:val="000000"/>
                <w:szCs w:val="20"/>
              </w:rPr>
              <w:t>Quest is very easy</w:t>
            </w:r>
          </w:p>
        </w:tc>
        <w:tc>
          <w:tcPr>
            <w:tcW w:w="0" w:type="auto"/>
            <w:shd w:val="clear" w:color="auto" w:fill="auto"/>
            <w:vAlign w:val="center"/>
          </w:tcPr>
          <w:p w:rsidR="00935F84" w:rsidRPr="00935F84" w:rsidRDefault="00935F84" w:rsidP="00935F84">
            <w:pPr>
              <w:rPr>
                <w:rFonts w:ascii="Times New Roman" w:hAnsi="Times New Roman"/>
                <w:szCs w:val="20"/>
              </w:rPr>
            </w:pPr>
            <w:r w:rsidRPr="00935F84">
              <w:rPr>
                <w:rFonts w:ascii="Times New Roman" w:hAnsi="Times New Roman"/>
                <w:color w:val="000000"/>
                <w:szCs w:val="20"/>
              </w:rPr>
              <w:t>Most (80-9%) of the buttons and links work correctly. Navigating the Web</w:t>
            </w:r>
            <w:r w:rsidR="00ED1723">
              <w:rPr>
                <w:rFonts w:ascii="Times New Roman" w:hAnsi="Times New Roman"/>
                <w:color w:val="000000"/>
                <w:szCs w:val="20"/>
              </w:rPr>
              <w:t xml:space="preserve"> </w:t>
            </w:r>
            <w:r w:rsidRPr="00935F84">
              <w:rPr>
                <w:rFonts w:ascii="Times New Roman" w:hAnsi="Times New Roman"/>
                <w:color w:val="000000"/>
                <w:szCs w:val="20"/>
              </w:rPr>
              <w:t>Quest presents a few challenges</w:t>
            </w:r>
          </w:p>
        </w:tc>
        <w:tc>
          <w:tcPr>
            <w:tcW w:w="0" w:type="auto"/>
            <w:shd w:val="clear" w:color="auto" w:fill="auto"/>
            <w:vAlign w:val="center"/>
          </w:tcPr>
          <w:p w:rsidR="00935F84" w:rsidRPr="00935F84" w:rsidRDefault="00935F84" w:rsidP="00935F84">
            <w:pPr>
              <w:rPr>
                <w:rFonts w:ascii="Times New Roman" w:hAnsi="Times New Roman"/>
                <w:szCs w:val="20"/>
              </w:rPr>
            </w:pPr>
            <w:r w:rsidRPr="00935F84">
              <w:rPr>
                <w:rFonts w:ascii="Times New Roman" w:hAnsi="Times New Roman"/>
                <w:color w:val="000000"/>
                <w:szCs w:val="20"/>
              </w:rPr>
              <w:t>Fewer than 80% of the buttons work correctly. Navigating the Web</w:t>
            </w:r>
            <w:r w:rsidR="00ED1723">
              <w:rPr>
                <w:rFonts w:ascii="Times New Roman" w:hAnsi="Times New Roman"/>
                <w:color w:val="000000"/>
                <w:szCs w:val="20"/>
              </w:rPr>
              <w:t xml:space="preserve"> </w:t>
            </w:r>
            <w:r w:rsidRPr="00935F84">
              <w:rPr>
                <w:rFonts w:ascii="Times New Roman" w:hAnsi="Times New Roman"/>
                <w:color w:val="000000"/>
                <w:szCs w:val="20"/>
              </w:rPr>
              <w:t>Quest is difficult and confusing</w:t>
            </w:r>
          </w:p>
        </w:tc>
      </w:tr>
      <w:tr w:rsidR="00935F84" w:rsidRPr="00935F84">
        <w:trPr>
          <w:tblCellSpacing w:w="15" w:type="dxa"/>
        </w:trPr>
        <w:tc>
          <w:tcPr>
            <w:tcW w:w="0" w:type="auto"/>
            <w:shd w:val="clear" w:color="auto" w:fill="auto"/>
            <w:vAlign w:val="center"/>
          </w:tcPr>
          <w:p w:rsidR="00935F84" w:rsidRPr="00935F84" w:rsidRDefault="00935F84" w:rsidP="00935F84">
            <w:pPr>
              <w:rPr>
                <w:rFonts w:ascii="Times New Roman" w:hAnsi="Times New Roman"/>
                <w:szCs w:val="20"/>
              </w:rPr>
            </w:pPr>
            <w:r w:rsidRPr="00935F84">
              <w:rPr>
                <w:rFonts w:ascii="Times New Roman" w:hAnsi="Times New Roman"/>
                <w:color w:val="000000"/>
                <w:szCs w:val="20"/>
              </w:rPr>
              <w:t xml:space="preserve">Spelling and Grammar </w:t>
            </w:r>
          </w:p>
        </w:tc>
        <w:tc>
          <w:tcPr>
            <w:tcW w:w="0" w:type="auto"/>
            <w:shd w:val="clear" w:color="auto" w:fill="auto"/>
            <w:vAlign w:val="center"/>
          </w:tcPr>
          <w:p w:rsidR="00935F84" w:rsidRPr="00935F84" w:rsidRDefault="00935F84" w:rsidP="00935F84">
            <w:pPr>
              <w:rPr>
                <w:rFonts w:ascii="Times New Roman" w:hAnsi="Times New Roman"/>
                <w:szCs w:val="20"/>
              </w:rPr>
            </w:pPr>
            <w:r w:rsidRPr="00935F84">
              <w:rPr>
                <w:rFonts w:ascii="Times New Roman" w:hAnsi="Times New Roman"/>
                <w:color w:val="000000"/>
                <w:szCs w:val="20"/>
              </w:rPr>
              <w:t>Web</w:t>
            </w:r>
            <w:r w:rsidR="00ED1723">
              <w:rPr>
                <w:rFonts w:ascii="Times New Roman" w:hAnsi="Times New Roman"/>
                <w:color w:val="000000"/>
                <w:szCs w:val="20"/>
              </w:rPr>
              <w:t xml:space="preserve"> </w:t>
            </w:r>
            <w:r w:rsidRPr="00935F84">
              <w:rPr>
                <w:rFonts w:ascii="Times New Roman" w:hAnsi="Times New Roman"/>
                <w:color w:val="000000"/>
                <w:szCs w:val="20"/>
              </w:rPr>
              <w:t>Quest has no misspellings or grammatical errors.</w:t>
            </w:r>
          </w:p>
        </w:tc>
        <w:tc>
          <w:tcPr>
            <w:tcW w:w="0" w:type="auto"/>
            <w:shd w:val="clear" w:color="auto" w:fill="auto"/>
            <w:vAlign w:val="center"/>
          </w:tcPr>
          <w:p w:rsidR="00935F84" w:rsidRPr="00935F84" w:rsidRDefault="00935F84" w:rsidP="00935F84">
            <w:pPr>
              <w:rPr>
                <w:rFonts w:ascii="Times New Roman" w:hAnsi="Times New Roman"/>
                <w:szCs w:val="20"/>
              </w:rPr>
            </w:pPr>
            <w:r w:rsidRPr="00935F84">
              <w:rPr>
                <w:rFonts w:ascii="Times New Roman" w:hAnsi="Times New Roman"/>
                <w:color w:val="000000"/>
                <w:szCs w:val="20"/>
              </w:rPr>
              <w:t>Web</w:t>
            </w:r>
            <w:r w:rsidR="00ED1723">
              <w:rPr>
                <w:rFonts w:ascii="Times New Roman" w:hAnsi="Times New Roman"/>
                <w:color w:val="000000"/>
                <w:szCs w:val="20"/>
              </w:rPr>
              <w:t xml:space="preserve"> </w:t>
            </w:r>
            <w:r w:rsidRPr="00935F84">
              <w:rPr>
                <w:rFonts w:ascii="Times New Roman" w:hAnsi="Times New Roman"/>
                <w:color w:val="000000"/>
                <w:szCs w:val="20"/>
              </w:rPr>
              <w:t>Quest has 1-2 grammatical errors or misspellings.</w:t>
            </w:r>
          </w:p>
        </w:tc>
        <w:tc>
          <w:tcPr>
            <w:tcW w:w="0" w:type="auto"/>
            <w:shd w:val="clear" w:color="auto" w:fill="auto"/>
            <w:vAlign w:val="center"/>
          </w:tcPr>
          <w:p w:rsidR="00935F84" w:rsidRPr="00935F84" w:rsidRDefault="00935F84" w:rsidP="00935F84">
            <w:pPr>
              <w:rPr>
                <w:rFonts w:ascii="Times New Roman" w:hAnsi="Times New Roman"/>
                <w:szCs w:val="20"/>
              </w:rPr>
            </w:pPr>
            <w:r w:rsidRPr="00935F84">
              <w:rPr>
                <w:rFonts w:ascii="Times New Roman" w:hAnsi="Times New Roman"/>
                <w:color w:val="000000"/>
                <w:szCs w:val="20"/>
              </w:rPr>
              <w:t>Web</w:t>
            </w:r>
            <w:r w:rsidR="00ED1723">
              <w:rPr>
                <w:rFonts w:ascii="Times New Roman" w:hAnsi="Times New Roman"/>
                <w:color w:val="000000"/>
                <w:szCs w:val="20"/>
              </w:rPr>
              <w:t xml:space="preserve"> </w:t>
            </w:r>
            <w:r w:rsidRPr="00935F84">
              <w:rPr>
                <w:rFonts w:ascii="Times New Roman" w:hAnsi="Times New Roman"/>
                <w:color w:val="000000"/>
                <w:szCs w:val="20"/>
              </w:rPr>
              <w:t>Quest has more than 2 grammatical and/or spelling errors.</w:t>
            </w:r>
          </w:p>
        </w:tc>
      </w:tr>
    </w:tbl>
    <w:p w:rsidR="00935F84" w:rsidRPr="00935F84" w:rsidRDefault="00935F84" w:rsidP="00935F84">
      <w:pPr>
        <w:spacing w:after="240"/>
        <w:rPr>
          <w:rFonts w:ascii="Times New Roman" w:hAnsi="Times New Roman"/>
          <w:szCs w:val="20"/>
        </w:rPr>
      </w:pPr>
      <w:r w:rsidRPr="00935F84">
        <w:rPr>
          <w:rFonts w:ascii="Times New Roman" w:hAnsi="Times New Roman"/>
          <w:szCs w:val="20"/>
        </w:rPr>
        <w:br/>
        <w:t>Step Three: Here is a sample Web</w:t>
      </w:r>
      <w:r w:rsidR="00ED1723">
        <w:rPr>
          <w:rFonts w:ascii="Times New Roman" w:hAnsi="Times New Roman"/>
          <w:szCs w:val="20"/>
        </w:rPr>
        <w:t xml:space="preserve"> </w:t>
      </w:r>
      <w:r w:rsidRPr="00935F84">
        <w:rPr>
          <w:rFonts w:ascii="Times New Roman" w:hAnsi="Times New Roman"/>
          <w:szCs w:val="20"/>
        </w:rPr>
        <w:t xml:space="preserve">Quest created by a high school social studies teacher. Click on the link and then review the evaluation below. </w:t>
      </w:r>
      <w:r w:rsidRPr="00935F84">
        <w:rPr>
          <w:rFonts w:ascii="Times New Roman" w:hAnsi="Times New Roman"/>
          <w:szCs w:val="20"/>
        </w:rPr>
        <w:br/>
        <w:t>Web</w:t>
      </w:r>
      <w:r w:rsidR="00ED1723">
        <w:rPr>
          <w:rFonts w:ascii="Times New Roman" w:hAnsi="Times New Roman"/>
          <w:szCs w:val="20"/>
        </w:rPr>
        <w:t xml:space="preserve"> </w:t>
      </w:r>
      <w:r w:rsidRPr="00935F84">
        <w:rPr>
          <w:rFonts w:ascii="Times New Roman" w:hAnsi="Times New Roman"/>
          <w:szCs w:val="20"/>
        </w:rPr>
        <w:t>Quest Title: Quest for Equality</w:t>
      </w:r>
      <w:r w:rsidRPr="00935F84">
        <w:rPr>
          <w:rFonts w:ascii="Times New Roman" w:hAnsi="Times New Roman"/>
          <w:szCs w:val="20"/>
        </w:rPr>
        <w:br/>
        <w:t>Web</w:t>
      </w:r>
      <w:r w:rsidR="00ED1723">
        <w:rPr>
          <w:rFonts w:ascii="Times New Roman" w:hAnsi="Times New Roman"/>
          <w:szCs w:val="20"/>
        </w:rPr>
        <w:t xml:space="preserve"> </w:t>
      </w:r>
      <w:r w:rsidRPr="00935F84">
        <w:rPr>
          <w:rFonts w:ascii="Times New Roman" w:hAnsi="Times New Roman"/>
          <w:szCs w:val="20"/>
        </w:rPr>
        <w:t xml:space="preserve">Quest URL: </w:t>
      </w:r>
      <w:hyperlink r:id="rId8" w:history="1">
        <w:r w:rsidRPr="00935F84">
          <w:rPr>
            <w:rFonts w:ascii="Times New Roman" w:hAnsi="Times New Roman"/>
            <w:color w:val="0000FF"/>
            <w:szCs w:val="20"/>
            <w:u w:val="single"/>
          </w:rPr>
          <w:t>http://zunal.com/webquest.php?user=38073</w:t>
        </w:r>
      </w:hyperlink>
      <w:r w:rsidRPr="00935F84">
        <w:rPr>
          <w:rFonts w:ascii="Times New Roman" w:hAnsi="Times New Roman"/>
          <w:szCs w:val="20"/>
        </w:rPr>
        <w:br/>
      </w:r>
      <w:r w:rsidRPr="00935F84">
        <w:rPr>
          <w:rFonts w:ascii="Times New Roman" w:hAnsi="Times New Roman"/>
          <w:color w:val="000000"/>
          <w:szCs w:val="20"/>
        </w:rPr>
        <w:t xml:space="preserve">WebQuest Components : 3 </w:t>
      </w:r>
      <w:r w:rsidRPr="00935F84">
        <w:rPr>
          <w:rFonts w:ascii="Times New Roman" w:hAnsi="Times New Roman"/>
          <w:szCs w:val="20"/>
        </w:rPr>
        <w:br/>
      </w:r>
      <w:r w:rsidRPr="00935F84">
        <w:rPr>
          <w:rFonts w:ascii="Times New Roman" w:hAnsi="Times New Roman"/>
          <w:color w:val="000000"/>
          <w:szCs w:val="20"/>
        </w:rPr>
        <w:t xml:space="preserve">Cooperative Learning: 3 </w:t>
      </w:r>
      <w:r w:rsidRPr="00935F84">
        <w:rPr>
          <w:rFonts w:ascii="Times New Roman" w:hAnsi="Times New Roman"/>
          <w:szCs w:val="20"/>
        </w:rPr>
        <w:br/>
      </w:r>
      <w:r w:rsidRPr="00935F84">
        <w:rPr>
          <w:rFonts w:ascii="Times New Roman" w:hAnsi="Times New Roman"/>
          <w:color w:val="000000"/>
          <w:szCs w:val="20"/>
        </w:rPr>
        <w:t xml:space="preserve">Introduction: 2 </w:t>
      </w:r>
      <w:r w:rsidRPr="00935F84">
        <w:rPr>
          <w:rFonts w:ascii="Times New Roman" w:hAnsi="Times New Roman"/>
          <w:szCs w:val="20"/>
        </w:rPr>
        <w:br/>
      </w:r>
      <w:r w:rsidRPr="00935F84">
        <w:rPr>
          <w:rFonts w:ascii="Times New Roman" w:hAnsi="Times New Roman"/>
          <w:color w:val="000000"/>
          <w:szCs w:val="20"/>
        </w:rPr>
        <w:t xml:space="preserve">Task: 3 </w:t>
      </w:r>
      <w:r w:rsidRPr="00935F84">
        <w:rPr>
          <w:rFonts w:ascii="Times New Roman" w:hAnsi="Times New Roman"/>
          <w:szCs w:val="20"/>
        </w:rPr>
        <w:br/>
      </w:r>
      <w:r w:rsidRPr="00935F84">
        <w:rPr>
          <w:rFonts w:ascii="Times New Roman" w:hAnsi="Times New Roman"/>
          <w:color w:val="000000"/>
          <w:szCs w:val="20"/>
        </w:rPr>
        <w:t xml:space="preserve">Process: 3 </w:t>
      </w:r>
      <w:r w:rsidRPr="00935F84">
        <w:rPr>
          <w:rFonts w:ascii="Times New Roman" w:hAnsi="Times New Roman"/>
          <w:szCs w:val="20"/>
        </w:rPr>
        <w:br/>
      </w:r>
      <w:r w:rsidRPr="00935F84">
        <w:rPr>
          <w:rFonts w:ascii="Times New Roman" w:hAnsi="Times New Roman"/>
          <w:color w:val="000000"/>
          <w:szCs w:val="20"/>
        </w:rPr>
        <w:t xml:space="preserve">Evaluation: 3 </w:t>
      </w:r>
      <w:r w:rsidRPr="00935F84">
        <w:rPr>
          <w:rFonts w:ascii="Times New Roman" w:hAnsi="Times New Roman"/>
          <w:szCs w:val="20"/>
        </w:rPr>
        <w:br/>
      </w:r>
      <w:r w:rsidRPr="00935F84">
        <w:rPr>
          <w:rFonts w:ascii="Times New Roman" w:hAnsi="Times New Roman"/>
          <w:color w:val="000000"/>
          <w:szCs w:val="20"/>
        </w:rPr>
        <w:t xml:space="preserve">Conclusion: 2 </w:t>
      </w:r>
      <w:r w:rsidRPr="00935F84">
        <w:rPr>
          <w:rFonts w:ascii="Times New Roman" w:hAnsi="Times New Roman"/>
          <w:szCs w:val="20"/>
        </w:rPr>
        <w:br/>
      </w:r>
      <w:r w:rsidRPr="00935F84">
        <w:rPr>
          <w:rFonts w:ascii="Times New Roman" w:hAnsi="Times New Roman"/>
          <w:color w:val="000000"/>
          <w:szCs w:val="20"/>
        </w:rPr>
        <w:t xml:space="preserve">Resources: 3 </w:t>
      </w:r>
      <w:r w:rsidRPr="00935F84">
        <w:rPr>
          <w:rFonts w:ascii="Times New Roman" w:hAnsi="Times New Roman"/>
          <w:szCs w:val="20"/>
        </w:rPr>
        <w:br/>
      </w:r>
      <w:r w:rsidRPr="00935F84">
        <w:rPr>
          <w:rFonts w:ascii="Times New Roman" w:hAnsi="Times New Roman"/>
          <w:color w:val="000000"/>
          <w:szCs w:val="20"/>
        </w:rPr>
        <w:t xml:space="preserve">Graphics: 3 </w:t>
      </w:r>
      <w:r w:rsidRPr="00935F84">
        <w:rPr>
          <w:rFonts w:ascii="Times New Roman" w:hAnsi="Times New Roman"/>
          <w:szCs w:val="20"/>
        </w:rPr>
        <w:br/>
      </w:r>
      <w:r w:rsidRPr="00935F84">
        <w:rPr>
          <w:rFonts w:ascii="Times New Roman" w:hAnsi="Times New Roman"/>
          <w:color w:val="000000"/>
          <w:szCs w:val="20"/>
        </w:rPr>
        <w:t xml:space="preserve">Navigation: 3 </w:t>
      </w:r>
      <w:r w:rsidRPr="00935F84">
        <w:rPr>
          <w:rFonts w:ascii="Times New Roman" w:hAnsi="Times New Roman"/>
          <w:szCs w:val="20"/>
        </w:rPr>
        <w:br/>
      </w:r>
      <w:r w:rsidRPr="00935F84">
        <w:rPr>
          <w:rFonts w:ascii="Times New Roman" w:hAnsi="Times New Roman"/>
          <w:color w:val="000000"/>
          <w:szCs w:val="20"/>
        </w:rPr>
        <w:t xml:space="preserve">Spelling/Grammar: 3 </w:t>
      </w:r>
      <w:r w:rsidRPr="00935F84">
        <w:rPr>
          <w:rFonts w:ascii="Times New Roman" w:hAnsi="Times New Roman"/>
          <w:szCs w:val="20"/>
        </w:rPr>
        <w:br/>
      </w:r>
      <w:r w:rsidRPr="00935F84">
        <w:rPr>
          <w:rFonts w:ascii="Times New Roman" w:hAnsi="Times New Roman"/>
          <w:szCs w:val="20"/>
        </w:rPr>
        <w:br/>
      </w:r>
      <w:r w:rsidRPr="00935F84">
        <w:rPr>
          <w:rFonts w:ascii="Times New Roman" w:hAnsi="Times New Roman"/>
          <w:color w:val="000000"/>
          <w:szCs w:val="20"/>
        </w:rPr>
        <w:t>Here is the link to a sample Web</w:t>
      </w:r>
      <w:r w:rsidR="00ED1723">
        <w:rPr>
          <w:rFonts w:ascii="Times New Roman" w:hAnsi="Times New Roman"/>
          <w:color w:val="000000"/>
          <w:szCs w:val="20"/>
        </w:rPr>
        <w:t xml:space="preserve"> </w:t>
      </w:r>
      <w:r w:rsidRPr="00935F84">
        <w:rPr>
          <w:rFonts w:ascii="Times New Roman" w:hAnsi="Times New Roman"/>
          <w:color w:val="000000"/>
          <w:szCs w:val="20"/>
        </w:rPr>
        <w:t xml:space="preserve">Quest on figurative language created by a student teacher for a middle school language arts class. </w:t>
      </w:r>
      <w:hyperlink r:id="rId9" w:history="1">
        <w:r w:rsidRPr="00935F84">
          <w:rPr>
            <w:rFonts w:ascii="Times New Roman" w:hAnsi="Times New Roman"/>
            <w:color w:val="0000FF"/>
            <w:szCs w:val="20"/>
            <w:u w:val="single"/>
          </w:rPr>
          <w:t>http://www.zunal.com/process.php?w=38224</w:t>
        </w:r>
      </w:hyperlink>
      <w:r w:rsidRPr="00935F84">
        <w:rPr>
          <w:rFonts w:ascii="Times New Roman" w:hAnsi="Times New Roman"/>
          <w:color w:val="000000"/>
          <w:szCs w:val="20"/>
        </w:rPr>
        <w:t xml:space="preserve"> Notice that the creator used the zunal.com application to create and upload the </w:t>
      </w:r>
      <w:proofErr w:type="spellStart"/>
      <w:r w:rsidRPr="00935F84">
        <w:rPr>
          <w:rFonts w:ascii="Times New Roman" w:hAnsi="Times New Roman"/>
          <w:color w:val="000000"/>
          <w:szCs w:val="20"/>
        </w:rPr>
        <w:t>WebQuest</w:t>
      </w:r>
      <w:proofErr w:type="spellEnd"/>
      <w:r w:rsidRPr="00935F84">
        <w:rPr>
          <w:rFonts w:ascii="Times New Roman" w:hAnsi="Times New Roman"/>
          <w:color w:val="000000"/>
          <w:szCs w:val="20"/>
        </w:rPr>
        <w:t xml:space="preserve">. This </w:t>
      </w:r>
      <w:proofErr w:type="spellStart"/>
      <w:r w:rsidRPr="00935F84">
        <w:rPr>
          <w:rFonts w:ascii="Times New Roman" w:hAnsi="Times New Roman"/>
          <w:color w:val="000000"/>
          <w:szCs w:val="20"/>
        </w:rPr>
        <w:t>Webquest</w:t>
      </w:r>
      <w:proofErr w:type="spellEnd"/>
      <w:r w:rsidRPr="00935F84">
        <w:rPr>
          <w:rFonts w:ascii="Times New Roman" w:hAnsi="Times New Roman"/>
          <w:color w:val="000000"/>
          <w:szCs w:val="20"/>
        </w:rPr>
        <w:t xml:space="preserve"> is a good example of most criteria (introduction, task, conclusion, resources, graphics, navigation). However, the steps in the process section could have more detailed instruction, and there is no explicit requirement for cooperative group work.</w:t>
      </w:r>
      <w:r w:rsidRPr="00935F84">
        <w:rPr>
          <w:rFonts w:ascii="Times New Roman" w:hAnsi="Times New Roman"/>
          <w:szCs w:val="20"/>
        </w:rPr>
        <w:br/>
      </w:r>
      <w:r w:rsidRPr="00935F84">
        <w:rPr>
          <w:rFonts w:ascii="Times New Roman" w:hAnsi="Times New Roman"/>
          <w:szCs w:val="20"/>
        </w:rPr>
        <w:br/>
      </w:r>
      <w:r w:rsidRPr="00935F84">
        <w:rPr>
          <w:rFonts w:ascii="Times New Roman" w:hAnsi="Times New Roman"/>
          <w:color w:val="000000"/>
          <w:szCs w:val="20"/>
        </w:rPr>
        <w:t xml:space="preserve">Here is the link to a sample </w:t>
      </w:r>
      <w:proofErr w:type="spellStart"/>
      <w:r w:rsidRPr="00935F84">
        <w:rPr>
          <w:rFonts w:ascii="Times New Roman" w:hAnsi="Times New Roman"/>
          <w:color w:val="000000"/>
          <w:szCs w:val="20"/>
        </w:rPr>
        <w:t>WebQuest</w:t>
      </w:r>
      <w:proofErr w:type="spellEnd"/>
      <w:r w:rsidRPr="00935F84">
        <w:rPr>
          <w:rFonts w:ascii="Times New Roman" w:hAnsi="Times New Roman"/>
          <w:color w:val="000000"/>
          <w:szCs w:val="20"/>
        </w:rPr>
        <w:t xml:space="preserve"> on trees created by a student teacher for a second grade class. </w:t>
      </w:r>
      <w:hyperlink r:id="rId10" w:history="1">
        <w:r w:rsidRPr="00935F84">
          <w:rPr>
            <w:rFonts w:ascii="Times New Roman" w:hAnsi="Times New Roman"/>
            <w:color w:val="0000FF"/>
            <w:szCs w:val="20"/>
            <w:u w:val="single"/>
          </w:rPr>
          <w:t>http://sites.google.com/site/webquesttrees/home</w:t>
        </w:r>
      </w:hyperlink>
      <w:r w:rsidRPr="00935F84">
        <w:rPr>
          <w:rFonts w:ascii="Times New Roman" w:hAnsi="Times New Roman"/>
          <w:color w:val="000000"/>
          <w:szCs w:val="20"/>
        </w:rPr>
        <w:t xml:space="preserve"> Notice that the creator used Google sites to create and upload the </w:t>
      </w:r>
      <w:proofErr w:type="spellStart"/>
      <w:r w:rsidRPr="00935F84">
        <w:rPr>
          <w:rFonts w:ascii="Times New Roman" w:hAnsi="Times New Roman"/>
          <w:color w:val="000000"/>
          <w:szCs w:val="20"/>
        </w:rPr>
        <w:t>WebQuest</w:t>
      </w:r>
      <w:proofErr w:type="spellEnd"/>
      <w:r w:rsidRPr="00935F84">
        <w:rPr>
          <w:rFonts w:ascii="Times New Roman" w:hAnsi="Times New Roman"/>
          <w:color w:val="000000"/>
          <w:szCs w:val="20"/>
        </w:rPr>
        <w:t xml:space="preserve">. This </w:t>
      </w:r>
      <w:proofErr w:type="spellStart"/>
      <w:r w:rsidRPr="00935F84">
        <w:rPr>
          <w:rFonts w:ascii="Times New Roman" w:hAnsi="Times New Roman"/>
          <w:color w:val="000000"/>
          <w:szCs w:val="20"/>
        </w:rPr>
        <w:t>Webquest</w:t>
      </w:r>
      <w:proofErr w:type="spellEnd"/>
      <w:r w:rsidRPr="00935F84">
        <w:rPr>
          <w:rFonts w:ascii="Times New Roman" w:hAnsi="Times New Roman"/>
          <w:color w:val="000000"/>
          <w:szCs w:val="20"/>
        </w:rPr>
        <w:t xml:space="preserve"> is a good example of some criteria of a </w:t>
      </w:r>
      <w:proofErr w:type="spellStart"/>
      <w:r w:rsidRPr="00935F84">
        <w:rPr>
          <w:rFonts w:ascii="Times New Roman" w:hAnsi="Times New Roman"/>
          <w:color w:val="000000"/>
          <w:szCs w:val="20"/>
        </w:rPr>
        <w:t>WebQuest</w:t>
      </w:r>
      <w:proofErr w:type="spellEnd"/>
      <w:r w:rsidRPr="00935F84">
        <w:rPr>
          <w:rFonts w:ascii="Times New Roman" w:hAnsi="Times New Roman"/>
          <w:color w:val="000000"/>
          <w:szCs w:val="20"/>
        </w:rPr>
        <w:t xml:space="preserve"> (cooperative learning, task, process, resources, graphics, navigation) but is missing the conclusion and evaluation component. </w:t>
      </w:r>
      <w:r w:rsidRPr="00935F84">
        <w:rPr>
          <w:rFonts w:ascii="Times New Roman" w:hAnsi="Times New Roman"/>
          <w:szCs w:val="20"/>
        </w:rPr>
        <w:br/>
      </w:r>
      <w:r w:rsidRPr="00935F84">
        <w:rPr>
          <w:rFonts w:ascii="Times New Roman" w:hAnsi="Times New Roman"/>
          <w:szCs w:val="20"/>
        </w:rPr>
        <w:br/>
      </w:r>
      <w:r w:rsidRPr="00935F84">
        <w:rPr>
          <w:rFonts w:ascii="Times New Roman" w:hAnsi="Times New Roman"/>
          <w:szCs w:val="20"/>
        </w:rPr>
        <w:br/>
      </w:r>
      <w:r w:rsidR="00ED1723">
        <w:rPr>
          <w:rFonts w:ascii="Times New Roman" w:hAnsi="Times New Roman"/>
          <w:szCs w:val="20"/>
        </w:rPr>
        <w:t>YOU MAY CHOOSE TO CREATE A WEBQUEST</w:t>
      </w:r>
      <w:r w:rsidR="004964EB">
        <w:rPr>
          <w:rFonts w:ascii="Times New Roman" w:hAnsi="Times New Roman"/>
          <w:szCs w:val="20"/>
        </w:rPr>
        <w:t xml:space="preserve"> AS ONE OF THE TWO DIGITAL TOOLS due November 27</w:t>
      </w:r>
      <w:r w:rsidR="00ED1723">
        <w:rPr>
          <w:rFonts w:ascii="Times New Roman" w:hAnsi="Times New Roman"/>
          <w:szCs w:val="20"/>
        </w:rPr>
        <w:t xml:space="preserve">. The purpose of this project is to </w:t>
      </w:r>
      <w:r w:rsidRPr="00935F84">
        <w:rPr>
          <w:rFonts w:ascii="Times New Roman" w:hAnsi="Times New Roman"/>
          <w:szCs w:val="20"/>
        </w:rPr>
        <w:t xml:space="preserve">create a </w:t>
      </w:r>
      <w:proofErr w:type="spellStart"/>
      <w:r w:rsidRPr="00935F84">
        <w:rPr>
          <w:rFonts w:ascii="Times New Roman" w:hAnsi="Times New Roman"/>
          <w:szCs w:val="20"/>
        </w:rPr>
        <w:t>WebQuest</w:t>
      </w:r>
      <w:proofErr w:type="spellEnd"/>
      <w:r w:rsidRPr="00935F84">
        <w:rPr>
          <w:rFonts w:ascii="Times New Roman" w:hAnsi="Times New Roman"/>
          <w:szCs w:val="20"/>
        </w:rPr>
        <w:t xml:space="preserve"> for a unit of instruction that promotes inquiry, investigation and problem solving by K-12 students.</w:t>
      </w:r>
      <w:r w:rsidRPr="00935F84">
        <w:rPr>
          <w:rFonts w:ascii="Times New Roman" w:hAnsi="Times New Roman"/>
          <w:szCs w:val="20"/>
        </w:rPr>
        <w:br/>
      </w:r>
      <w:r w:rsidRPr="00935F84">
        <w:rPr>
          <w:rFonts w:ascii="Times New Roman" w:hAnsi="Times New Roman"/>
          <w:szCs w:val="20"/>
        </w:rPr>
        <w:br/>
        <w:t xml:space="preserve">a. Choose a topic that is </w:t>
      </w:r>
      <w:r w:rsidRPr="00935F84">
        <w:rPr>
          <w:rFonts w:ascii="Times New Roman" w:hAnsi="Times New Roman"/>
          <w:color w:val="000000"/>
          <w:szCs w:val="20"/>
        </w:rPr>
        <w:t xml:space="preserve">suitable for the grade level(s) and subject area(s) you will be student teaching. It does not have to fit your work sample but may be another unit you will be teaching. Take into consideration the collaborative, research, organizational, and technology skills of the students. </w:t>
      </w:r>
      <w:r w:rsidRPr="00935F84">
        <w:rPr>
          <w:rFonts w:ascii="Times New Roman" w:hAnsi="Times New Roman"/>
          <w:szCs w:val="20"/>
        </w:rPr>
        <w:br/>
      </w:r>
      <w:r w:rsidRPr="00935F84">
        <w:rPr>
          <w:rFonts w:ascii="Times New Roman" w:hAnsi="Times New Roman"/>
          <w:szCs w:val="20"/>
        </w:rPr>
        <w:br/>
      </w:r>
      <w:r w:rsidRPr="00935F84">
        <w:rPr>
          <w:rFonts w:ascii="Times New Roman" w:hAnsi="Times New Roman"/>
          <w:color w:val="000000"/>
          <w:szCs w:val="20"/>
        </w:rPr>
        <w:t>b. Plan a task that requires students to consider multiple perspectives in solving a problem or issue, and provides an opportunity to create an original product that demonstrates their knowledge and skill. Include varied resources and strategies to enable students of varying skills levels to work together and succeed at the task.</w:t>
      </w:r>
      <w:r w:rsidRPr="00935F84">
        <w:rPr>
          <w:rFonts w:ascii="Times New Roman" w:hAnsi="Times New Roman"/>
          <w:szCs w:val="20"/>
        </w:rPr>
        <w:br/>
      </w:r>
      <w:r w:rsidRPr="00935F84">
        <w:rPr>
          <w:rFonts w:ascii="Times New Roman" w:hAnsi="Times New Roman"/>
          <w:szCs w:val="20"/>
        </w:rPr>
        <w:br/>
      </w:r>
      <w:r w:rsidRPr="00935F84">
        <w:rPr>
          <w:rFonts w:ascii="Times New Roman" w:hAnsi="Times New Roman"/>
          <w:color w:val="000000"/>
          <w:szCs w:val="20"/>
        </w:rPr>
        <w:t xml:space="preserve">c. Choose a software application for creating a </w:t>
      </w:r>
      <w:proofErr w:type="spellStart"/>
      <w:r w:rsidRPr="00935F84">
        <w:rPr>
          <w:rFonts w:ascii="Times New Roman" w:hAnsi="Times New Roman"/>
          <w:color w:val="000000"/>
          <w:szCs w:val="20"/>
        </w:rPr>
        <w:t>WebQuest</w:t>
      </w:r>
      <w:proofErr w:type="spellEnd"/>
      <w:r w:rsidRPr="00935F84">
        <w:rPr>
          <w:rFonts w:ascii="Times New Roman" w:hAnsi="Times New Roman"/>
          <w:color w:val="000000"/>
          <w:szCs w:val="20"/>
        </w:rPr>
        <w:t xml:space="preserve">. There are several free online software applications that provide step by step directions for creating a </w:t>
      </w:r>
      <w:proofErr w:type="spellStart"/>
      <w:r w:rsidRPr="00935F84">
        <w:rPr>
          <w:rFonts w:ascii="Times New Roman" w:hAnsi="Times New Roman"/>
          <w:color w:val="000000"/>
          <w:szCs w:val="20"/>
        </w:rPr>
        <w:t>WebQuest</w:t>
      </w:r>
      <w:proofErr w:type="spellEnd"/>
      <w:r w:rsidRPr="00935F84">
        <w:rPr>
          <w:rFonts w:ascii="Times New Roman" w:hAnsi="Times New Roman"/>
          <w:color w:val="000000"/>
          <w:szCs w:val="20"/>
        </w:rPr>
        <w:t xml:space="preserve"> including </w:t>
      </w:r>
      <w:hyperlink r:id="rId11" w:history="1">
        <w:r w:rsidRPr="00935F84">
          <w:rPr>
            <w:rFonts w:ascii="Times New Roman" w:hAnsi="Times New Roman"/>
            <w:color w:val="0000FF"/>
            <w:szCs w:val="20"/>
            <w:u w:val="single"/>
          </w:rPr>
          <w:t>http://questgarden.com/</w:t>
        </w:r>
      </w:hyperlink>
      <w:r w:rsidRPr="00935F84">
        <w:rPr>
          <w:rFonts w:ascii="Times New Roman" w:hAnsi="Times New Roman"/>
          <w:color w:val="000000"/>
          <w:szCs w:val="20"/>
        </w:rPr>
        <w:t xml:space="preserve"> and </w:t>
      </w:r>
      <w:hyperlink r:id="rId12" w:history="1">
        <w:r w:rsidRPr="00935F84">
          <w:rPr>
            <w:rFonts w:ascii="Times New Roman" w:hAnsi="Times New Roman"/>
            <w:color w:val="0000FF"/>
            <w:szCs w:val="20"/>
            <w:u w:val="single"/>
          </w:rPr>
          <w:t>http://zunal.com/</w:t>
        </w:r>
      </w:hyperlink>
      <w:r w:rsidRPr="00935F84">
        <w:rPr>
          <w:rFonts w:ascii="Times New Roman" w:hAnsi="Times New Roman"/>
          <w:szCs w:val="20"/>
        </w:rPr>
        <w:br/>
      </w:r>
      <w:r w:rsidRPr="00935F84">
        <w:rPr>
          <w:rFonts w:ascii="Times New Roman" w:hAnsi="Times New Roman"/>
          <w:szCs w:val="20"/>
        </w:rPr>
        <w:br/>
        <w:t xml:space="preserve">d. Evaluate your </w:t>
      </w:r>
      <w:proofErr w:type="spellStart"/>
      <w:r w:rsidRPr="00935F84">
        <w:rPr>
          <w:rFonts w:ascii="Times New Roman" w:hAnsi="Times New Roman"/>
          <w:szCs w:val="20"/>
        </w:rPr>
        <w:t>WebQuest</w:t>
      </w:r>
      <w:proofErr w:type="spellEnd"/>
      <w:r w:rsidRPr="00935F84">
        <w:rPr>
          <w:rFonts w:ascii="Times New Roman" w:hAnsi="Times New Roman"/>
          <w:szCs w:val="20"/>
        </w:rPr>
        <w:t xml:space="preserve"> using the Evaluating </w:t>
      </w:r>
      <w:proofErr w:type="spellStart"/>
      <w:r w:rsidRPr="00935F84">
        <w:rPr>
          <w:rFonts w:ascii="Times New Roman" w:hAnsi="Times New Roman"/>
          <w:szCs w:val="20"/>
        </w:rPr>
        <w:t>Webquests</w:t>
      </w:r>
      <w:proofErr w:type="spellEnd"/>
      <w:r w:rsidRPr="00935F84">
        <w:rPr>
          <w:rFonts w:ascii="Times New Roman" w:hAnsi="Times New Roman"/>
          <w:szCs w:val="20"/>
        </w:rPr>
        <w:t xml:space="preserve"> Rubric in Step Two above.</w:t>
      </w:r>
      <w:r w:rsidRPr="00935F84">
        <w:rPr>
          <w:rFonts w:ascii="Times New Roman" w:hAnsi="Times New Roman"/>
          <w:szCs w:val="20"/>
        </w:rPr>
        <w:br/>
      </w:r>
      <w:r w:rsidRPr="00935F84">
        <w:rPr>
          <w:rFonts w:ascii="Times New Roman" w:hAnsi="Times New Roman"/>
          <w:szCs w:val="20"/>
        </w:rPr>
        <w:br/>
      </w:r>
      <w:r w:rsidRPr="00935F84">
        <w:rPr>
          <w:rFonts w:ascii="Times New Roman" w:hAnsi="Times New Roman"/>
          <w:color w:val="000000"/>
          <w:szCs w:val="20"/>
        </w:rPr>
        <w:t xml:space="preserve">e. Follow the program directions to save the completed </w:t>
      </w:r>
      <w:proofErr w:type="spellStart"/>
      <w:r w:rsidRPr="00935F84">
        <w:rPr>
          <w:rFonts w:ascii="Times New Roman" w:hAnsi="Times New Roman"/>
          <w:color w:val="000000"/>
          <w:szCs w:val="20"/>
        </w:rPr>
        <w:t>WebQuest</w:t>
      </w:r>
      <w:proofErr w:type="spellEnd"/>
      <w:r w:rsidRPr="00935F84">
        <w:rPr>
          <w:rFonts w:ascii="Times New Roman" w:hAnsi="Times New Roman"/>
          <w:color w:val="000000"/>
          <w:szCs w:val="20"/>
        </w:rPr>
        <w:t xml:space="preserve"> to the Internet. Be sure to note the URL. </w:t>
      </w:r>
      <w:r w:rsidRPr="00935F84">
        <w:rPr>
          <w:rFonts w:ascii="Times New Roman" w:hAnsi="Times New Roman"/>
          <w:szCs w:val="20"/>
        </w:rPr>
        <w:br/>
      </w:r>
      <w:r w:rsidRPr="00935F84">
        <w:rPr>
          <w:rFonts w:ascii="Times New Roman" w:hAnsi="Times New Roman"/>
          <w:szCs w:val="20"/>
        </w:rPr>
        <w:br/>
      </w:r>
      <w:r w:rsidRPr="00935F84">
        <w:rPr>
          <w:rFonts w:ascii="Times New Roman" w:hAnsi="Times New Roman"/>
          <w:color w:val="000000"/>
          <w:szCs w:val="20"/>
        </w:rPr>
        <w:t xml:space="preserve">f. Add the link to your </w:t>
      </w:r>
      <w:proofErr w:type="spellStart"/>
      <w:r w:rsidRPr="00935F84">
        <w:rPr>
          <w:rFonts w:ascii="Times New Roman" w:hAnsi="Times New Roman"/>
          <w:color w:val="000000"/>
          <w:szCs w:val="20"/>
        </w:rPr>
        <w:t>We</w:t>
      </w:r>
      <w:r w:rsidR="004964EB">
        <w:rPr>
          <w:rFonts w:ascii="Times New Roman" w:hAnsi="Times New Roman"/>
          <w:color w:val="000000"/>
          <w:szCs w:val="20"/>
        </w:rPr>
        <w:t>bquest</w:t>
      </w:r>
      <w:proofErr w:type="spellEnd"/>
      <w:r w:rsidR="004964EB">
        <w:rPr>
          <w:rFonts w:ascii="Times New Roman" w:hAnsi="Times New Roman"/>
          <w:color w:val="000000"/>
          <w:szCs w:val="20"/>
        </w:rPr>
        <w:t xml:space="preserve"> to your team page on the cohort wiki</w:t>
      </w:r>
      <w:r w:rsidRPr="00935F84">
        <w:rPr>
          <w:rFonts w:ascii="Times New Roman" w:hAnsi="Times New Roman"/>
          <w:color w:val="000000"/>
          <w:szCs w:val="20"/>
        </w:rPr>
        <w:t xml:space="preserve">. Click on the Add Link button at the top of the wiki page. Name the link: </w:t>
      </w:r>
      <w:proofErr w:type="spellStart"/>
      <w:r w:rsidRPr="00935F84">
        <w:rPr>
          <w:rFonts w:ascii="Times New Roman" w:hAnsi="Times New Roman"/>
          <w:color w:val="000000"/>
          <w:szCs w:val="20"/>
        </w:rPr>
        <w:t>LastNameFirstInitial_WebQuest</w:t>
      </w:r>
      <w:proofErr w:type="spellEnd"/>
      <w:r w:rsidRPr="00935F84">
        <w:rPr>
          <w:rFonts w:ascii="Times New Roman" w:hAnsi="Times New Roman"/>
          <w:color w:val="000000"/>
          <w:szCs w:val="20"/>
        </w:rPr>
        <w:t xml:space="preserve">. Be sure to save the link before exiting the </w:t>
      </w:r>
      <w:proofErr w:type="spellStart"/>
      <w:r w:rsidRPr="00935F84">
        <w:rPr>
          <w:rFonts w:ascii="Times New Roman" w:hAnsi="Times New Roman"/>
          <w:color w:val="000000"/>
          <w:szCs w:val="20"/>
        </w:rPr>
        <w:t>wikipage</w:t>
      </w:r>
      <w:proofErr w:type="spellEnd"/>
      <w:r w:rsidRPr="00935F84">
        <w:rPr>
          <w:rFonts w:ascii="Times New Roman" w:hAnsi="Times New Roman"/>
          <w:color w:val="000000"/>
          <w:szCs w:val="20"/>
        </w:rPr>
        <w:t>.</w:t>
      </w:r>
    </w:p>
    <w:p w:rsidR="00935F84" w:rsidRPr="00935F84" w:rsidRDefault="005A23A1" w:rsidP="00935F84">
      <w:pPr>
        <w:rPr>
          <w:rFonts w:ascii="Times New Roman" w:hAnsi="Times New Roman"/>
          <w:szCs w:val="20"/>
        </w:rPr>
      </w:pPr>
      <w:r w:rsidRPr="005A23A1">
        <w:rPr>
          <w:rFonts w:ascii="Times New Roman" w:hAnsi="Times New Roman"/>
          <w:szCs w:val="20"/>
        </w:rPr>
        <w:pict>
          <v:rect id="_x0000_i1025" style="width:0;height:1.5pt" o:hralign="center" o:hrstd="t" o:hr="t" fillcolor="#aaa" stroked="f"/>
        </w:pict>
      </w:r>
    </w:p>
    <w:p w:rsidR="00B864BE" w:rsidRPr="00935F84" w:rsidRDefault="005A23A1" w:rsidP="00935F84">
      <w:pPr>
        <w:rPr>
          <w:rFonts w:ascii="Times New Roman" w:hAnsi="Times New Roman"/>
        </w:rPr>
      </w:pPr>
      <w:hyperlink r:id="rId13" w:anchor="_ftnref" w:history="1">
        <w:r w:rsidR="00935F84" w:rsidRPr="00935F84">
          <w:rPr>
            <w:rFonts w:ascii="Times New Roman" w:hAnsi="Times New Roman"/>
            <w:color w:val="0000FF"/>
            <w:u w:val="single"/>
          </w:rPr>
          <w:t>[1</w:t>
        </w:r>
      </w:hyperlink>
      <w:r w:rsidR="00935F84" w:rsidRPr="00935F84">
        <w:rPr>
          <w:rFonts w:ascii="Times New Roman" w:hAnsi="Times New Roman"/>
          <w:szCs w:val="22"/>
        </w:rPr>
        <w:t>]</w:t>
      </w:r>
      <w:r w:rsidR="00935F84" w:rsidRPr="00935F84">
        <w:rPr>
          <w:rFonts w:ascii="Times New Roman" w:hAnsi="Times New Roman"/>
          <w:color w:val="000000"/>
          <w:szCs w:val="22"/>
        </w:rPr>
        <w:t xml:space="preserve">For additional ideas, view the </w:t>
      </w:r>
      <w:proofErr w:type="spellStart"/>
      <w:r w:rsidR="00935F84" w:rsidRPr="00935F84">
        <w:rPr>
          <w:rFonts w:ascii="Times New Roman" w:hAnsi="Times New Roman"/>
          <w:color w:val="000000"/>
          <w:szCs w:val="22"/>
        </w:rPr>
        <w:t>WebQuest</w:t>
      </w:r>
      <w:proofErr w:type="spellEnd"/>
      <w:r w:rsidR="00935F84" w:rsidRPr="00935F84">
        <w:rPr>
          <w:rFonts w:ascii="Times New Roman" w:hAnsi="Times New Roman"/>
          <w:color w:val="000000"/>
          <w:szCs w:val="22"/>
        </w:rPr>
        <w:t xml:space="preserve"> rubric created by Bernie Dodge and associates, last updated on June 19, 2001, retrieved from </w:t>
      </w:r>
      <w:hyperlink r:id="rId14" w:history="1">
        <w:r w:rsidR="00935F84" w:rsidRPr="00935F84">
          <w:rPr>
            <w:rFonts w:ascii="Times New Roman" w:hAnsi="Times New Roman"/>
            <w:color w:val="0000FF"/>
            <w:u w:val="single"/>
          </w:rPr>
          <w:t>http://webquest.sdsu.edu/webquestrubric.html</w:t>
        </w:r>
      </w:hyperlink>
    </w:p>
    <w:sectPr w:rsidR="00B864BE" w:rsidRPr="00935F84" w:rsidSect="00B864BE">
      <w:pgSz w:w="12240" w:h="15840"/>
      <w:pgMar w:top="1440" w:right="1440" w:bottom="1440" w:left="1440" w:gutter="0"/>
      <w:printerSettings r:id="rId15"/>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Lucida Grande">
    <w:panose1 w:val="020B05030304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748F9"/>
    <w:multiLevelType w:val="multilevel"/>
    <w:tmpl w:val="59663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0523C77"/>
    <w:multiLevelType w:val="multilevel"/>
    <w:tmpl w:val="E01E85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15524C3"/>
    <w:multiLevelType w:val="multilevel"/>
    <w:tmpl w:val="F7647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935F84"/>
    <w:rsid w:val="004964EB"/>
    <w:rsid w:val="005A23A1"/>
    <w:rsid w:val="007E0DA0"/>
    <w:rsid w:val="00935F84"/>
    <w:rsid w:val="00ED1723"/>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4192"/>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
    <w:uiPriority w:val="99"/>
    <w:semiHidden/>
    <w:unhideWhenUsed/>
    <w:rsid w:val="0055370E"/>
    <w:rPr>
      <w:rFonts w:ascii="Lucida Grande" w:hAnsi="Lucida Grande"/>
      <w:sz w:val="18"/>
      <w:szCs w:val="18"/>
    </w:rPr>
  </w:style>
  <w:style w:type="character" w:customStyle="1" w:styleId="BalloonTextChar">
    <w:name w:val="Balloon Text Char"/>
    <w:basedOn w:val="DefaultParagraphFont"/>
    <w:link w:val="BalloonText"/>
    <w:uiPriority w:val="99"/>
    <w:semiHidden/>
    <w:rsid w:val="0055370E"/>
    <w:rPr>
      <w:rFonts w:ascii="Lucida Grande" w:hAnsi="Lucida Grande"/>
      <w:sz w:val="18"/>
      <w:szCs w:val="18"/>
    </w:rPr>
  </w:style>
  <w:style w:type="character" w:styleId="Hyperlink">
    <w:name w:val="Hyperlink"/>
    <w:basedOn w:val="DefaultParagraphFont"/>
    <w:uiPriority w:val="99"/>
    <w:rsid w:val="00935F84"/>
    <w:rPr>
      <w:color w:val="0000FF"/>
      <w:u w:val="single"/>
    </w:rPr>
  </w:style>
  <w:style w:type="character" w:styleId="FollowedHyperlink">
    <w:name w:val="FollowedHyperlink"/>
    <w:basedOn w:val="DefaultParagraphFont"/>
    <w:uiPriority w:val="99"/>
    <w:rsid w:val="00935F84"/>
    <w:rPr>
      <w:color w:val="0000FF"/>
      <w:u w:val="single"/>
    </w:rPr>
  </w:style>
  <w:style w:type="character" w:styleId="Strong">
    <w:name w:val="Strong"/>
    <w:basedOn w:val="DefaultParagraphFont"/>
    <w:uiPriority w:val="22"/>
    <w:rsid w:val="00935F84"/>
    <w:rPr>
      <w:b/>
    </w:rPr>
  </w:style>
</w:styles>
</file>

<file path=word/webSettings.xml><?xml version="1.0" encoding="utf-8"?>
<w:webSettings xmlns:r="http://schemas.openxmlformats.org/officeDocument/2006/relationships" xmlns:w="http://schemas.openxmlformats.org/wordprocessingml/2006/main">
  <w:divs>
    <w:div w:id="147891531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questgarden.com/" TargetMode="External"/><Relationship Id="rId12" Type="http://schemas.openxmlformats.org/officeDocument/2006/relationships/hyperlink" Target="http://zunal.com/" TargetMode="External"/><Relationship Id="rId13" Type="http://schemas.openxmlformats.org/officeDocument/2006/relationships/hyperlink" Target="https://gthy2011.wikispaces.com/home" TargetMode="External"/><Relationship Id="rId14" Type="http://schemas.openxmlformats.org/officeDocument/2006/relationships/hyperlink" Target="http://webquest.sdsu.edu/webquestrubric.html" TargetMode="External"/><Relationship Id="rId15" Type="http://schemas.openxmlformats.org/officeDocument/2006/relationships/printerSettings" Target="printerSettings/printerSettings1.bin"/><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questgarden.com/author/examplestop.php" TargetMode="External"/><Relationship Id="rId6" Type="http://schemas.openxmlformats.org/officeDocument/2006/relationships/hyperlink" Target="http://zunal.com/" TargetMode="External"/><Relationship Id="rId7" Type="http://schemas.openxmlformats.org/officeDocument/2006/relationships/hyperlink" Target="https://gthy2011.wikispaces.com/home" TargetMode="External"/><Relationship Id="rId8" Type="http://schemas.openxmlformats.org/officeDocument/2006/relationships/hyperlink" Target="http://zunal.com/webquest.php?user=38073" TargetMode="External"/><Relationship Id="rId9" Type="http://schemas.openxmlformats.org/officeDocument/2006/relationships/hyperlink" Target="http://www.zunal.com/process.php?w=38224" TargetMode="External"/><Relationship Id="rId10" Type="http://schemas.openxmlformats.org/officeDocument/2006/relationships/hyperlink" Target="http://sites.google.com/site/webquesttrees/ho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1328</Words>
  <Characters>7573</Characters>
  <Application>Microsoft Macintosh Word</Application>
  <DocSecurity>0</DocSecurity>
  <Lines>63</Lines>
  <Paragraphs>15</Paragraphs>
  <ScaleCrop>false</ScaleCrop>
  <Company>Portland State U</Company>
  <LinksUpToDate>false</LinksUpToDate>
  <CharactersWithSpaces>9300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Gayle Thieman</dc:creator>
  <cp:keywords/>
  <cp:lastModifiedBy>Gayle Thieman</cp:lastModifiedBy>
  <cp:revision>2</cp:revision>
  <dcterms:created xsi:type="dcterms:W3CDTF">2012-11-06T06:02:00Z</dcterms:created>
  <dcterms:modified xsi:type="dcterms:W3CDTF">2012-11-06T06:02:00Z</dcterms:modified>
</cp:coreProperties>
</file>