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EB04A61" w14:textId="77777777" w:rsidR="00A55B18" w:rsidRPr="00A55B18" w:rsidRDefault="00A55B18" w:rsidP="00A55B18">
      <w:pPr>
        <w:rPr>
          <w:rFonts w:ascii="Times" w:eastAsia="Times New Roman" w:hAnsi="Times" w:cs="Times New Roman"/>
          <w:sz w:val="20"/>
          <w:szCs w:val="20"/>
        </w:rPr>
      </w:pPr>
      <w:r w:rsidRPr="00A55B18">
        <w:rPr>
          <w:rFonts w:ascii="Times" w:eastAsia="Times New Roman" w:hAnsi="Times" w:cs="Times New Roman"/>
          <w:sz w:val="20"/>
          <w:szCs w:val="20"/>
        </w:rPr>
        <w:fldChar w:fldCharType="begin"/>
      </w:r>
      <w:r w:rsidRPr="00A55B18">
        <w:rPr>
          <w:rFonts w:ascii="Times" w:eastAsia="Times New Roman" w:hAnsi="Times" w:cs="Times New Roman"/>
          <w:sz w:val="20"/>
          <w:szCs w:val="20"/>
        </w:rPr>
        <w:instrText xml:space="preserve"> HYPERLINK "https://gtab2012.wikispaces.com/Intel+Critical+Thinking" </w:instrText>
      </w:r>
      <w:r w:rsidRPr="00A55B18">
        <w:rPr>
          <w:rFonts w:ascii="Times" w:eastAsia="Times New Roman" w:hAnsi="Times" w:cs="Times New Roman"/>
          <w:sz w:val="20"/>
          <w:szCs w:val="20"/>
        </w:rPr>
      </w:r>
      <w:r w:rsidRPr="00A55B18">
        <w:rPr>
          <w:rFonts w:ascii="Times" w:eastAsia="Times New Roman" w:hAnsi="Times" w:cs="Times New Roman"/>
          <w:sz w:val="20"/>
          <w:szCs w:val="20"/>
        </w:rPr>
        <w:fldChar w:fldCharType="separate"/>
      </w:r>
      <w:r w:rsidRPr="00A55B18">
        <w:rPr>
          <w:rFonts w:ascii="Times" w:eastAsia="Times New Roman" w:hAnsi="Times" w:cs="Times New Roman"/>
          <w:color w:val="0000FF"/>
          <w:sz w:val="20"/>
          <w:szCs w:val="20"/>
          <w:u w:val="single"/>
        </w:rPr>
        <w:t>Intel Critical Thinking</w:t>
      </w:r>
      <w:r w:rsidRPr="00A55B18">
        <w:rPr>
          <w:rFonts w:ascii="Times" w:eastAsia="Times New Roman" w:hAnsi="Times" w:cs="Times New Roman"/>
          <w:sz w:val="20"/>
          <w:szCs w:val="20"/>
        </w:rPr>
        <w:fldChar w:fldCharType="end"/>
      </w:r>
      <w:r w:rsidRPr="00A55B18">
        <w:rPr>
          <w:rFonts w:ascii="Times" w:eastAsia="Times New Roman" w:hAnsi="Times" w:cs="Times New Roman"/>
          <w:sz w:val="20"/>
          <w:szCs w:val="20"/>
        </w:rPr>
        <w:t xml:space="preserve"> </w:t>
      </w:r>
    </w:p>
    <w:p w14:paraId="7C2266CB" w14:textId="77777777" w:rsidR="00A55B18" w:rsidRPr="00A55B18" w:rsidRDefault="00A55B18" w:rsidP="00A55B18">
      <w:pPr>
        <w:rPr>
          <w:rFonts w:ascii="Times" w:eastAsia="Times New Roman" w:hAnsi="Times" w:cs="Times New Roman"/>
          <w:sz w:val="20"/>
          <w:szCs w:val="20"/>
        </w:rPr>
      </w:pPr>
      <w:r>
        <w:rPr>
          <w:rFonts w:ascii="Times" w:eastAsia="Times New Roman" w:hAnsi="Times" w:cs="Times New Roman"/>
          <w:noProof/>
          <w:color w:val="0000FF"/>
          <w:sz w:val="20"/>
          <w:szCs w:val="20"/>
        </w:rPr>
        <w:drawing>
          <wp:inline distT="0" distB="0" distL="0" distR="0" wp14:anchorId="49175BFD" wp14:editId="2030E6FB">
            <wp:extent cx="14605" cy="14605"/>
            <wp:effectExtent l="0" t="0" r="0" b="0"/>
            <wp:docPr id="1" name="Picture 1" descr="xternal image c.gif">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xternal image c.gif">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4605" cy="14605"/>
                    </a:xfrm>
                    <a:prstGeom prst="rect">
                      <a:avLst/>
                    </a:prstGeom>
                    <a:noFill/>
                    <a:ln>
                      <a:noFill/>
                    </a:ln>
                  </pic:spPr>
                </pic:pic>
              </a:graphicData>
            </a:graphic>
          </wp:inline>
        </w:drawing>
      </w:r>
      <w:r w:rsidRPr="00A55B18">
        <w:rPr>
          <w:rFonts w:ascii="Times" w:eastAsia="Times New Roman" w:hAnsi="Times" w:cs="Times New Roman"/>
          <w:sz w:val="20"/>
          <w:szCs w:val="20"/>
        </w:rPr>
        <w:br/>
        <w:t>Using Collaborative Tools to Promote Critical Thinking</w:t>
      </w:r>
      <w:r w:rsidRPr="00A55B18">
        <w:rPr>
          <w:rFonts w:ascii="Times" w:eastAsia="Times New Roman" w:hAnsi="Times" w:cs="Times New Roman"/>
          <w:sz w:val="20"/>
          <w:szCs w:val="20"/>
        </w:rPr>
        <w:br/>
      </w:r>
      <w:r w:rsidRPr="00A55B18">
        <w:rPr>
          <w:rFonts w:ascii="Times" w:eastAsia="Times New Roman" w:hAnsi="Times" w:cs="Times New Roman"/>
          <w:sz w:val="20"/>
          <w:szCs w:val="20"/>
        </w:rPr>
        <w:br/>
        <w:t xml:space="preserve">Web 2.0 tools enable </w:t>
      </w:r>
      <w:hyperlink r:id="rId7" w:history="1">
        <w:r w:rsidRPr="00A55B18">
          <w:rPr>
            <w:rFonts w:ascii="Times" w:eastAsia="Times New Roman" w:hAnsi="Times" w:cs="Times New Roman"/>
            <w:color w:val="0000FF"/>
            <w:sz w:val="20"/>
            <w:szCs w:val="20"/>
            <w:u w:val="single"/>
          </w:rPr>
          <w:t>students</w:t>
        </w:r>
      </w:hyperlink>
      <w:r w:rsidRPr="00A55B18">
        <w:rPr>
          <w:rFonts w:ascii="Times" w:eastAsia="Times New Roman" w:hAnsi="Times" w:cs="Times New Roman"/>
          <w:sz w:val="20"/>
          <w:szCs w:val="20"/>
        </w:rPr>
        <w:t xml:space="preserve"> to develop 21st century critical thinking skills of evaluation, analyzing cause and effect, and developing logical arguments based on evidence. In this assignment you will explore ONE of two </w:t>
      </w:r>
      <w:hyperlink r:id="rId8" w:history="1">
        <w:r w:rsidRPr="00A55B18">
          <w:rPr>
            <w:rFonts w:ascii="Times" w:eastAsia="Times New Roman" w:hAnsi="Times" w:cs="Times New Roman"/>
            <w:color w:val="0000FF"/>
            <w:sz w:val="20"/>
            <w:szCs w:val="20"/>
            <w:u w:val="single"/>
          </w:rPr>
          <w:t>online</w:t>
        </w:r>
      </w:hyperlink>
      <w:r w:rsidRPr="00A55B18">
        <w:rPr>
          <w:rFonts w:ascii="Times" w:eastAsia="Times New Roman" w:hAnsi="Times" w:cs="Times New Roman"/>
          <w:sz w:val="20"/>
          <w:szCs w:val="20"/>
        </w:rPr>
        <w:t xml:space="preserve"> thinking tools and reflect on ways to use the tool to promote critical thinking. </w:t>
      </w:r>
      <w:r w:rsidRPr="00A55B18">
        <w:rPr>
          <w:rFonts w:ascii="Times" w:eastAsia="Times New Roman" w:hAnsi="Times" w:cs="Times New Roman"/>
          <w:b/>
          <w:bCs/>
          <w:sz w:val="20"/>
          <w:szCs w:val="20"/>
        </w:rPr>
        <w:t>Select the tool you were randomly assigned in class.</w:t>
      </w:r>
      <w:r w:rsidRPr="00A55B18">
        <w:rPr>
          <w:rFonts w:ascii="Times" w:eastAsia="Times New Roman" w:hAnsi="Times" w:cs="Times New Roman"/>
          <w:sz w:val="20"/>
          <w:szCs w:val="20"/>
        </w:rPr>
        <w:br/>
      </w:r>
      <w:r w:rsidRPr="00A55B18">
        <w:rPr>
          <w:rFonts w:ascii="Times" w:eastAsia="Times New Roman" w:hAnsi="Times" w:cs="Times New Roman"/>
          <w:sz w:val="20"/>
          <w:szCs w:val="20"/>
        </w:rPr>
        <w:br/>
        <w:t>1. Intel Seeing Reason tool helps students to create visual maps of the factors and relationships in a cause-and-effect investigation.</w:t>
      </w:r>
      <w:r w:rsidRPr="00A55B18">
        <w:rPr>
          <w:rFonts w:ascii="Times" w:eastAsia="Times New Roman" w:hAnsi="Times" w:cs="Times New Roman"/>
          <w:sz w:val="20"/>
          <w:szCs w:val="20"/>
        </w:rPr>
        <w:br/>
      </w:r>
      <w:r w:rsidRPr="00A55B18">
        <w:rPr>
          <w:rFonts w:ascii="Times" w:eastAsia="Times New Roman" w:hAnsi="Times" w:cs="Times New Roman"/>
          <w:sz w:val="20"/>
          <w:szCs w:val="20"/>
        </w:rPr>
        <w:br/>
        <w:t xml:space="preserve">2. Intel Showing Evidence tool helps students construct well-reasoned arguments and prove their case with credible evidence. </w:t>
      </w:r>
      <w:r w:rsidRPr="00A55B18">
        <w:rPr>
          <w:rFonts w:ascii="Times" w:eastAsia="Times New Roman" w:hAnsi="Times" w:cs="Times New Roman"/>
          <w:sz w:val="20"/>
          <w:szCs w:val="20"/>
        </w:rPr>
        <w:br/>
      </w:r>
      <w:r w:rsidRPr="00A55B18">
        <w:rPr>
          <w:rFonts w:ascii="Times" w:eastAsia="Times New Roman" w:hAnsi="Times" w:cs="Times New Roman"/>
          <w:sz w:val="20"/>
          <w:szCs w:val="20"/>
        </w:rPr>
        <w:br/>
        <w:t xml:space="preserve">After you explore the online thinking tool, </w:t>
      </w:r>
      <w:r w:rsidRPr="00A55B18">
        <w:rPr>
          <w:rFonts w:ascii="Times" w:eastAsia="Times New Roman" w:hAnsi="Times" w:cs="Times New Roman"/>
          <w:b/>
          <w:bCs/>
          <w:sz w:val="20"/>
          <w:szCs w:val="20"/>
        </w:rPr>
        <w:t xml:space="preserve">type your answers to the 4 questions and post </w:t>
      </w:r>
      <w:r>
        <w:rPr>
          <w:rFonts w:ascii="Times" w:eastAsia="Times New Roman" w:hAnsi="Times" w:cs="Times New Roman"/>
          <w:b/>
          <w:bCs/>
          <w:sz w:val="20"/>
          <w:szCs w:val="20"/>
        </w:rPr>
        <w:t>on your personal page on class wiki</w:t>
      </w:r>
      <w:bookmarkStart w:id="0" w:name="_GoBack"/>
      <w:bookmarkEnd w:id="0"/>
    </w:p>
    <w:p w14:paraId="4ECE67D1" w14:textId="77777777" w:rsidR="00A55B18" w:rsidRPr="00A55B18" w:rsidRDefault="00A55B18" w:rsidP="00A55B18">
      <w:pPr>
        <w:spacing w:before="100" w:beforeAutospacing="1" w:after="100" w:afterAutospacing="1"/>
        <w:outlineLvl w:val="3"/>
        <w:rPr>
          <w:rFonts w:ascii="Times" w:eastAsia="Times New Roman" w:hAnsi="Times" w:cs="Times New Roman"/>
          <w:bCs/>
          <w:sz w:val="22"/>
          <w:szCs w:val="22"/>
        </w:rPr>
      </w:pPr>
      <w:bookmarkStart w:id="1" w:name="x---Save_your_document_file_as_Last_Name"/>
      <w:bookmarkStart w:id="2" w:name="x---Save_your_file_as_Last_Name,_First_I"/>
      <w:bookmarkEnd w:id="1"/>
      <w:bookmarkEnd w:id="2"/>
      <w:r w:rsidRPr="00D065B0">
        <w:rPr>
          <w:rFonts w:ascii="Times" w:eastAsia="Times New Roman" w:hAnsi="Times" w:cs="Times New Roman"/>
          <w:bCs/>
          <w:color w:val="FF0000"/>
          <w:sz w:val="22"/>
          <w:szCs w:val="22"/>
        </w:rPr>
        <w:t xml:space="preserve">Save your document file as Last </w:t>
      </w:r>
      <w:proofErr w:type="spellStart"/>
      <w:r w:rsidRPr="00D065B0">
        <w:rPr>
          <w:rFonts w:ascii="Times" w:eastAsia="Times New Roman" w:hAnsi="Times" w:cs="Times New Roman"/>
          <w:bCs/>
          <w:color w:val="FF0000"/>
          <w:sz w:val="22"/>
          <w:szCs w:val="22"/>
        </w:rPr>
        <w:t>Name_Critical</w:t>
      </w:r>
      <w:proofErr w:type="spellEnd"/>
      <w:r w:rsidRPr="00D065B0">
        <w:rPr>
          <w:rFonts w:ascii="Times" w:eastAsia="Times New Roman" w:hAnsi="Times" w:cs="Times New Roman"/>
          <w:bCs/>
          <w:color w:val="FF0000"/>
          <w:sz w:val="22"/>
          <w:szCs w:val="22"/>
        </w:rPr>
        <w:t xml:space="preserve"> Thinking.   To post your file, go to your personal page on class wiki  (ptsectech13.wikispaces.com). Click EDIT, then Click the file icon, then Click Upload, then Browse for the saved document on your computer, then click OPEN. When you see your file in the wiki window, double click on it, </w:t>
      </w:r>
      <w:proofErr w:type="gramStart"/>
      <w:r w:rsidRPr="00D065B0">
        <w:rPr>
          <w:rFonts w:ascii="Times" w:eastAsia="Times New Roman" w:hAnsi="Times" w:cs="Times New Roman"/>
          <w:bCs/>
          <w:color w:val="FF0000"/>
          <w:sz w:val="22"/>
          <w:szCs w:val="22"/>
        </w:rPr>
        <w:t>then</w:t>
      </w:r>
      <w:proofErr w:type="gramEnd"/>
      <w:r w:rsidRPr="00D065B0">
        <w:rPr>
          <w:rFonts w:ascii="Times" w:eastAsia="Times New Roman" w:hAnsi="Times" w:cs="Times New Roman"/>
          <w:bCs/>
          <w:color w:val="FF0000"/>
          <w:sz w:val="22"/>
          <w:szCs w:val="22"/>
        </w:rPr>
        <w:t xml:space="preserve"> click Save</w:t>
      </w:r>
      <w:r w:rsidRPr="00D065B0">
        <w:rPr>
          <w:rFonts w:ascii="Times" w:eastAsia="Times New Roman" w:hAnsi="Times" w:cs="Times New Roman"/>
          <w:bCs/>
          <w:sz w:val="22"/>
          <w:szCs w:val="22"/>
        </w:rPr>
        <w:t>.</w:t>
      </w:r>
    </w:p>
    <w:p w14:paraId="5F719052" w14:textId="77777777" w:rsidR="00D065B0" w:rsidRDefault="00A55B18" w:rsidP="00A55B18">
      <w:pPr>
        <w:rPr>
          <w:rFonts w:ascii="Times" w:eastAsia="Times New Roman" w:hAnsi="Times" w:cs="Times New Roman"/>
          <w:sz w:val="20"/>
          <w:szCs w:val="20"/>
        </w:rPr>
      </w:pPr>
      <w:r w:rsidRPr="00A55B18">
        <w:rPr>
          <w:rFonts w:ascii="Times" w:eastAsia="Times New Roman" w:hAnsi="Times" w:cs="Times New Roman"/>
          <w:sz w:val="20"/>
          <w:szCs w:val="20"/>
        </w:rPr>
        <w:br/>
        <w:t>NETS-Teachers</w:t>
      </w:r>
      <w:r w:rsidRPr="00A55B18">
        <w:rPr>
          <w:rFonts w:ascii="Times" w:eastAsia="Times New Roman" w:hAnsi="Times" w:cs="Times New Roman"/>
          <w:sz w:val="20"/>
          <w:szCs w:val="20"/>
        </w:rPr>
        <w:br/>
        <w:t>1. Facilitate and Inspire Student Learning and Creativity</w:t>
      </w:r>
      <w:r w:rsidRPr="00A55B18">
        <w:rPr>
          <w:rFonts w:ascii="Times" w:eastAsia="Times New Roman" w:hAnsi="Times" w:cs="Times New Roman"/>
          <w:sz w:val="20"/>
          <w:szCs w:val="20"/>
        </w:rPr>
        <w:br/>
        <w:t>c. promote student reflection using collaborative tools to reveal and clarify students’ conceptual understanding and thinking, planning, and creative processes.</w:t>
      </w:r>
      <w:r w:rsidRPr="00A55B18">
        <w:rPr>
          <w:rFonts w:ascii="Times" w:eastAsia="Times New Roman" w:hAnsi="Times" w:cs="Times New Roman"/>
          <w:sz w:val="20"/>
          <w:szCs w:val="20"/>
        </w:rPr>
        <w:br/>
      </w:r>
      <w:r w:rsidRPr="00A55B18">
        <w:rPr>
          <w:rFonts w:ascii="Times" w:eastAsia="Times New Roman" w:hAnsi="Times" w:cs="Times New Roman"/>
          <w:sz w:val="20"/>
          <w:szCs w:val="20"/>
        </w:rPr>
        <w:br/>
      </w:r>
      <w:proofErr w:type="gramStart"/>
      <w:r w:rsidRPr="00A55B18">
        <w:rPr>
          <w:rFonts w:ascii="Times" w:eastAsia="Times New Roman" w:hAnsi="Times" w:cs="Times New Roman"/>
          <w:b/>
          <w:bCs/>
          <w:sz w:val="20"/>
          <w:szCs w:val="20"/>
        </w:rPr>
        <w:t>Click on</w:t>
      </w:r>
      <w:r w:rsidRPr="00A55B18">
        <w:rPr>
          <w:rFonts w:ascii="Times" w:eastAsia="Times New Roman" w:hAnsi="Times" w:cs="Times New Roman"/>
          <w:sz w:val="20"/>
          <w:szCs w:val="20"/>
        </w:rPr>
        <w:t xml:space="preserve"> </w:t>
      </w:r>
      <w:hyperlink r:id="rId9" w:history="1">
        <w:proofErr w:type="gramEnd"/>
        <w:r w:rsidRPr="00A55B18">
          <w:rPr>
            <w:rFonts w:ascii="Times" w:eastAsia="Times New Roman" w:hAnsi="Times" w:cs="Times New Roman"/>
            <w:color w:val="0000FF"/>
            <w:sz w:val="20"/>
            <w:szCs w:val="20"/>
            <w:u w:val="single"/>
          </w:rPr>
          <w:t>http://educate.intel.com/en/ThinkingTools/SeeingReason</w:t>
        </w:r>
      </w:hyperlink>
      <w:r w:rsidRPr="00A55B18">
        <w:rPr>
          <w:rFonts w:ascii="Times" w:eastAsia="Times New Roman" w:hAnsi="Times" w:cs="Times New Roman"/>
          <w:sz w:val="20"/>
          <w:szCs w:val="20"/>
        </w:rPr>
        <w:br/>
      </w:r>
      <w:r w:rsidRPr="00A55B18">
        <w:rPr>
          <w:rFonts w:ascii="Times" w:eastAsia="Times New Roman" w:hAnsi="Times" w:cs="Times New Roman"/>
          <w:sz w:val="20"/>
          <w:szCs w:val="20"/>
        </w:rPr>
        <w:br/>
      </w:r>
      <w:r w:rsidRPr="00A55B18">
        <w:rPr>
          <w:rFonts w:ascii="Times" w:eastAsia="Times New Roman" w:hAnsi="Times" w:cs="Times New Roman"/>
          <w:b/>
          <w:bCs/>
          <w:sz w:val="20"/>
          <w:szCs w:val="20"/>
        </w:rPr>
        <w:t>1</w:t>
      </w:r>
      <w:proofErr w:type="gramStart"/>
      <w:r w:rsidRPr="00A55B18">
        <w:rPr>
          <w:rFonts w:ascii="Times" w:eastAsia="Times New Roman" w:hAnsi="Times" w:cs="Times New Roman"/>
          <w:b/>
          <w:bCs/>
          <w:sz w:val="20"/>
          <w:szCs w:val="20"/>
        </w:rPr>
        <w:t>.</w:t>
      </w:r>
      <w:proofErr w:type="gramEnd"/>
      <w:r w:rsidRPr="00A55B18">
        <w:rPr>
          <w:rFonts w:ascii="Times" w:eastAsia="Times New Roman" w:hAnsi="Times" w:cs="Times New Roman"/>
          <w:sz w:val="20"/>
          <w:szCs w:val="20"/>
        </w:rPr>
        <w:t xml:space="preserve"> Explore the Intel Seeing Reason Tool. Click on the Overview and Benefits link. How does the tool facilitate students’ critical thinking?</w:t>
      </w:r>
      <w:r w:rsidRPr="00A55B18">
        <w:rPr>
          <w:rFonts w:ascii="Times" w:eastAsia="Times New Roman" w:hAnsi="Times" w:cs="Times New Roman"/>
          <w:sz w:val="20"/>
          <w:szCs w:val="20"/>
        </w:rPr>
        <w:br/>
      </w:r>
      <w:r w:rsidRPr="00A55B18">
        <w:rPr>
          <w:rFonts w:ascii="Times" w:eastAsia="Times New Roman" w:hAnsi="Times" w:cs="Times New Roman"/>
          <w:sz w:val="20"/>
          <w:szCs w:val="20"/>
        </w:rPr>
        <w:br/>
      </w:r>
      <w:r w:rsidRPr="00A55B18">
        <w:rPr>
          <w:rFonts w:ascii="Times" w:eastAsia="Times New Roman" w:hAnsi="Times" w:cs="Times New Roman"/>
          <w:b/>
          <w:bCs/>
          <w:sz w:val="20"/>
          <w:szCs w:val="20"/>
        </w:rPr>
        <w:t>Helpful Suggestion:</w:t>
      </w:r>
      <w:r w:rsidRPr="00A55B18">
        <w:rPr>
          <w:rFonts w:ascii="Times" w:eastAsia="Times New Roman" w:hAnsi="Times" w:cs="Times New Roman"/>
          <w:sz w:val="20"/>
          <w:szCs w:val="20"/>
        </w:rPr>
        <w:t xml:space="preserve"> Consider the type of reasoning students demonstrate as they use Seeing Reason and how their activity involves multiple intelligences.</w:t>
      </w:r>
      <w:r w:rsidRPr="00A55B18">
        <w:rPr>
          <w:rFonts w:ascii="Times" w:eastAsia="Times New Roman" w:hAnsi="Times" w:cs="Times New Roman"/>
          <w:sz w:val="20"/>
          <w:szCs w:val="20"/>
        </w:rPr>
        <w:br/>
      </w:r>
      <w:r w:rsidRPr="00A55B18">
        <w:rPr>
          <w:rFonts w:ascii="Times" w:eastAsia="Times New Roman" w:hAnsi="Times" w:cs="Times New Roman"/>
          <w:sz w:val="20"/>
          <w:szCs w:val="20"/>
        </w:rPr>
        <w:br/>
      </w:r>
      <w:r w:rsidRPr="00A55B18">
        <w:rPr>
          <w:rFonts w:ascii="Times" w:eastAsia="Times New Roman" w:hAnsi="Times" w:cs="Times New Roman"/>
          <w:b/>
          <w:bCs/>
          <w:sz w:val="20"/>
          <w:szCs w:val="20"/>
        </w:rPr>
        <w:t>2.</w:t>
      </w:r>
      <w:r w:rsidRPr="00A55B18">
        <w:rPr>
          <w:rFonts w:ascii="Times" w:eastAsia="Times New Roman" w:hAnsi="Times" w:cs="Times New Roman"/>
          <w:sz w:val="20"/>
          <w:szCs w:val="20"/>
        </w:rPr>
        <w:t xml:space="preserve"> Click on Try the Tool and then click on the Demo and read the Project Description </w:t>
      </w:r>
      <w:hyperlink r:id="rId10" w:history="1">
        <w:r w:rsidRPr="00A55B18">
          <w:rPr>
            <w:rFonts w:ascii="Times" w:eastAsia="Times New Roman" w:hAnsi="Times" w:cs="Times New Roman"/>
            <w:color w:val="0000FF"/>
            <w:sz w:val="20"/>
            <w:szCs w:val="20"/>
            <w:u w:val="single"/>
          </w:rPr>
          <w:t>Road Safety</w:t>
        </w:r>
      </w:hyperlink>
      <w:r w:rsidRPr="00A55B18">
        <w:rPr>
          <w:rFonts w:ascii="Times" w:eastAsia="Times New Roman" w:hAnsi="Times" w:cs="Times New Roman"/>
          <w:sz w:val="20"/>
          <w:szCs w:val="20"/>
        </w:rPr>
        <w:t xml:space="preserve">. The map shows student’s ideas </w:t>
      </w:r>
      <w:hyperlink r:id="rId11" w:history="1">
        <w:r w:rsidRPr="00A55B18">
          <w:rPr>
            <w:rFonts w:ascii="Times" w:eastAsia="Times New Roman" w:hAnsi="Times" w:cs="Times New Roman"/>
            <w:color w:val="0000FF"/>
            <w:sz w:val="20"/>
            <w:szCs w:val="20"/>
            <w:u w:val="single"/>
          </w:rPr>
          <w:t>about</w:t>
        </w:r>
      </w:hyperlink>
      <w:r w:rsidRPr="00A55B18">
        <w:rPr>
          <w:rFonts w:ascii="Times" w:eastAsia="Times New Roman" w:hAnsi="Times" w:cs="Times New Roman"/>
          <w:sz w:val="20"/>
          <w:szCs w:val="20"/>
        </w:rPr>
        <w:t xml:space="preserve"> causes of traffic jams. Create a new factor, describe its relationship to traffic jams, and add it to the map. Explain what you did.</w:t>
      </w:r>
      <w:r w:rsidRPr="00A55B18">
        <w:rPr>
          <w:rFonts w:ascii="Times" w:eastAsia="Times New Roman" w:hAnsi="Times" w:cs="Times New Roman"/>
          <w:sz w:val="20"/>
          <w:szCs w:val="20"/>
        </w:rPr>
        <w:br/>
      </w:r>
      <w:r w:rsidRPr="00A55B18">
        <w:rPr>
          <w:rFonts w:ascii="Times" w:eastAsia="Times New Roman" w:hAnsi="Times" w:cs="Times New Roman"/>
          <w:sz w:val="20"/>
          <w:szCs w:val="20"/>
        </w:rPr>
        <w:br/>
      </w:r>
      <w:r w:rsidRPr="00A55B18">
        <w:rPr>
          <w:rFonts w:ascii="Times" w:eastAsia="Times New Roman" w:hAnsi="Times" w:cs="Times New Roman"/>
          <w:b/>
          <w:bCs/>
          <w:sz w:val="20"/>
          <w:szCs w:val="20"/>
        </w:rPr>
        <w:t>Helpful Suggestion:</w:t>
      </w:r>
      <w:r w:rsidRPr="00A55B18">
        <w:rPr>
          <w:rFonts w:ascii="Times" w:eastAsia="Times New Roman" w:hAnsi="Times" w:cs="Times New Roman"/>
          <w:sz w:val="20"/>
          <w:szCs w:val="20"/>
        </w:rPr>
        <w:t xml:space="preserve"> Factors are in boxes; arrows indicate relationships (red for decreasing and blue for increasing) and size of the relationship (thicker lines show a greater relationship). Use the icon to create a new factor, and the second icon to add a new relationship between the factors. Watch what happens on the map.</w:t>
      </w:r>
      <w:r w:rsidRPr="00A55B18">
        <w:rPr>
          <w:rFonts w:ascii="Times" w:eastAsia="Times New Roman" w:hAnsi="Times" w:cs="Times New Roman"/>
          <w:sz w:val="20"/>
          <w:szCs w:val="20"/>
        </w:rPr>
        <w:br/>
      </w:r>
      <w:r w:rsidRPr="00A55B18">
        <w:rPr>
          <w:rFonts w:ascii="Times" w:eastAsia="Times New Roman" w:hAnsi="Times" w:cs="Times New Roman"/>
          <w:sz w:val="20"/>
          <w:szCs w:val="20"/>
        </w:rPr>
        <w:br/>
      </w:r>
      <w:r w:rsidRPr="00A55B18">
        <w:rPr>
          <w:rFonts w:ascii="Times" w:eastAsia="Times New Roman" w:hAnsi="Times" w:cs="Times New Roman"/>
          <w:b/>
          <w:bCs/>
          <w:sz w:val="20"/>
          <w:szCs w:val="20"/>
        </w:rPr>
        <w:t>3.</w:t>
      </w:r>
      <w:r w:rsidRPr="00A55B18">
        <w:rPr>
          <w:rFonts w:ascii="Times" w:eastAsia="Times New Roman" w:hAnsi="Times" w:cs="Times New Roman"/>
          <w:sz w:val="20"/>
          <w:szCs w:val="20"/>
        </w:rPr>
        <w:t xml:space="preserve"> Next click on the Tutorial (underneath Demo on the Try the Tool page) and view the animation. What are the key steps a teacher must take to set up the Seeing Reason Tool and engage students in using the tool?</w:t>
      </w:r>
      <w:r w:rsidRPr="00A55B18">
        <w:rPr>
          <w:rFonts w:ascii="Times" w:eastAsia="Times New Roman" w:hAnsi="Times" w:cs="Times New Roman"/>
          <w:sz w:val="20"/>
          <w:szCs w:val="20"/>
        </w:rPr>
        <w:br/>
      </w:r>
      <w:r w:rsidRPr="00A55B18">
        <w:rPr>
          <w:rFonts w:ascii="Times" w:eastAsia="Times New Roman" w:hAnsi="Times" w:cs="Times New Roman"/>
          <w:sz w:val="20"/>
          <w:szCs w:val="20"/>
        </w:rPr>
        <w:br/>
      </w:r>
      <w:r w:rsidRPr="00A55B18">
        <w:rPr>
          <w:rFonts w:ascii="Times" w:eastAsia="Times New Roman" w:hAnsi="Times" w:cs="Times New Roman"/>
          <w:b/>
          <w:bCs/>
          <w:sz w:val="20"/>
          <w:szCs w:val="20"/>
        </w:rPr>
        <w:t>Helpful Suggestion:</w:t>
      </w:r>
      <w:r w:rsidRPr="00A55B18">
        <w:rPr>
          <w:rFonts w:ascii="Times" w:eastAsia="Times New Roman" w:hAnsi="Times" w:cs="Times New Roman"/>
          <w:sz w:val="20"/>
          <w:szCs w:val="20"/>
        </w:rPr>
        <w:t xml:space="preserve"> View the Animation and read the directions on pages 1-6 of the tutorial.</w:t>
      </w:r>
      <w:r w:rsidRPr="00A55B18">
        <w:rPr>
          <w:rFonts w:ascii="Times" w:eastAsia="Times New Roman" w:hAnsi="Times" w:cs="Times New Roman"/>
          <w:sz w:val="20"/>
          <w:szCs w:val="20"/>
        </w:rPr>
        <w:br/>
      </w:r>
      <w:r w:rsidRPr="00A55B18">
        <w:rPr>
          <w:rFonts w:ascii="Times" w:eastAsia="Times New Roman" w:hAnsi="Times" w:cs="Times New Roman"/>
          <w:sz w:val="20"/>
          <w:szCs w:val="20"/>
        </w:rPr>
        <w:br/>
      </w:r>
      <w:r w:rsidRPr="00A55B18">
        <w:rPr>
          <w:rFonts w:ascii="Times" w:eastAsia="Times New Roman" w:hAnsi="Times" w:cs="Times New Roman"/>
          <w:b/>
          <w:bCs/>
          <w:sz w:val="20"/>
          <w:szCs w:val="20"/>
        </w:rPr>
        <w:t>4.</w:t>
      </w:r>
      <w:r w:rsidRPr="00A55B18">
        <w:rPr>
          <w:rFonts w:ascii="Times" w:eastAsia="Times New Roman" w:hAnsi="Times" w:cs="Times New Roman"/>
          <w:sz w:val="20"/>
          <w:szCs w:val="20"/>
        </w:rPr>
        <w:t xml:space="preserve"> Click on the Project Examples link and explore the Project Ideas and Unit Plans. How do the examples stimulate your thinking of how to use the Seeing Reason Tool?</w:t>
      </w:r>
      <w:r w:rsidRPr="00A55B18">
        <w:rPr>
          <w:rFonts w:ascii="Times" w:eastAsia="Times New Roman" w:hAnsi="Times" w:cs="Times New Roman"/>
          <w:sz w:val="20"/>
          <w:szCs w:val="20"/>
        </w:rPr>
        <w:br/>
      </w:r>
      <w:r w:rsidRPr="00A55B18">
        <w:rPr>
          <w:rFonts w:ascii="Times" w:eastAsia="Times New Roman" w:hAnsi="Times" w:cs="Times New Roman"/>
          <w:sz w:val="20"/>
          <w:szCs w:val="20"/>
        </w:rPr>
        <w:br/>
      </w:r>
      <w:r w:rsidRPr="00A55B18">
        <w:rPr>
          <w:rFonts w:ascii="Times" w:eastAsia="Times New Roman" w:hAnsi="Times" w:cs="Times New Roman"/>
          <w:b/>
          <w:bCs/>
          <w:sz w:val="20"/>
          <w:szCs w:val="20"/>
        </w:rPr>
        <w:lastRenderedPageBreak/>
        <w:t>Helpful Suggestion:</w:t>
      </w:r>
      <w:r w:rsidRPr="00A55B18">
        <w:rPr>
          <w:rFonts w:ascii="Times" w:eastAsia="Times New Roman" w:hAnsi="Times" w:cs="Times New Roman"/>
          <w:sz w:val="20"/>
          <w:szCs w:val="20"/>
        </w:rPr>
        <w:t xml:space="preserve"> Consider the grade level and subject area you plan to teach and how you could modify one of the projects or create your own from scratch. What </w:t>
      </w:r>
      <w:hyperlink r:id="rId12" w:history="1">
        <w:r w:rsidRPr="00A55B18">
          <w:rPr>
            <w:rFonts w:ascii="Times" w:eastAsia="Times New Roman" w:hAnsi="Times" w:cs="Times New Roman"/>
            <w:color w:val="0000FF"/>
            <w:sz w:val="20"/>
            <w:szCs w:val="20"/>
            <w:u w:val="single"/>
          </w:rPr>
          <w:t>curriculum</w:t>
        </w:r>
      </w:hyperlink>
      <w:r w:rsidRPr="00A55B18">
        <w:rPr>
          <w:rFonts w:ascii="Times" w:eastAsia="Times New Roman" w:hAnsi="Times" w:cs="Times New Roman"/>
          <w:sz w:val="20"/>
          <w:szCs w:val="20"/>
        </w:rPr>
        <w:t xml:space="preserve"> goals would your Seeing Reason Project address?</w:t>
      </w:r>
      <w:r w:rsidRPr="00A55B18">
        <w:rPr>
          <w:rFonts w:ascii="Times" w:eastAsia="Times New Roman" w:hAnsi="Times" w:cs="Times New Roman"/>
          <w:sz w:val="20"/>
          <w:szCs w:val="20"/>
        </w:rPr>
        <w:br/>
      </w:r>
    </w:p>
    <w:p w14:paraId="22BA7A00" w14:textId="77777777" w:rsidR="00A55B18" w:rsidRPr="00A55B18" w:rsidRDefault="00D065B0" w:rsidP="00A55B18">
      <w:pPr>
        <w:rPr>
          <w:rFonts w:ascii="Times" w:eastAsia="Times New Roman" w:hAnsi="Times" w:cs="Times New Roman"/>
          <w:sz w:val="20"/>
          <w:szCs w:val="20"/>
        </w:rPr>
      </w:pPr>
      <w:r w:rsidRPr="00D065B0">
        <w:rPr>
          <w:rFonts w:ascii="Times" w:eastAsia="Times New Roman" w:hAnsi="Times" w:cs="Times New Roman"/>
          <w:b/>
          <w:color w:val="FF0000"/>
          <w:sz w:val="36"/>
          <w:szCs w:val="36"/>
        </w:rPr>
        <w:t>OR</w:t>
      </w:r>
      <w:r w:rsidR="00A55B18" w:rsidRPr="00A55B18">
        <w:rPr>
          <w:rFonts w:ascii="Times" w:eastAsia="Times New Roman" w:hAnsi="Times" w:cs="Times New Roman"/>
          <w:sz w:val="20"/>
          <w:szCs w:val="20"/>
        </w:rPr>
        <w:br/>
      </w:r>
      <w:r w:rsidR="00A55B18" w:rsidRPr="00A55B18">
        <w:rPr>
          <w:rFonts w:ascii="Times" w:eastAsia="Times New Roman" w:hAnsi="Times" w:cs="Times New Roman"/>
          <w:sz w:val="20"/>
          <w:szCs w:val="20"/>
        </w:rPr>
        <w:br/>
      </w:r>
      <w:r w:rsidR="00A55B18" w:rsidRPr="00A55B18">
        <w:rPr>
          <w:rFonts w:ascii="Times" w:eastAsia="Times New Roman" w:hAnsi="Times" w:cs="Times New Roman"/>
          <w:b/>
          <w:bCs/>
          <w:sz w:val="20"/>
          <w:szCs w:val="20"/>
        </w:rPr>
        <w:t xml:space="preserve">Click </w:t>
      </w:r>
      <w:proofErr w:type="spellStart"/>
      <w:r w:rsidR="00A55B18" w:rsidRPr="00A55B18">
        <w:rPr>
          <w:rFonts w:ascii="Times" w:eastAsia="Times New Roman" w:hAnsi="Times" w:cs="Times New Roman"/>
          <w:b/>
          <w:bCs/>
          <w:sz w:val="20"/>
          <w:szCs w:val="20"/>
        </w:rPr>
        <w:t>on:</w:t>
      </w:r>
      <w:hyperlink r:id="rId13" w:history="1">
        <w:r w:rsidR="00A55B18" w:rsidRPr="00A55B18">
          <w:rPr>
            <w:rFonts w:ascii="Times" w:eastAsia="Times New Roman" w:hAnsi="Times" w:cs="Times New Roman"/>
            <w:color w:val="0000FF"/>
            <w:sz w:val="20"/>
            <w:szCs w:val="20"/>
            <w:u w:val="single"/>
          </w:rPr>
          <w:t>http</w:t>
        </w:r>
        <w:proofErr w:type="spellEnd"/>
        <w:r w:rsidR="00A55B18" w:rsidRPr="00A55B18">
          <w:rPr>
            <w:rFonts w:ascii="Times" w:eastAsia="Times New Roman" w:hAnsi="Times" w:cs="Times New Roman"/>
            <w:color w:val="0000FF"/>
            <w:sz w:val="20"/>
            <w:szCs w:val="20"/>
            <w:u w:val="single"/>
          </w:rPr>
          <w:t>://educate.intel.com/en/</w:t>
        </w:r>
        <w:proofErr w:type="spellStart"/>
        <w:r w:rsidR="00A55B18" w:rsidRPr="00A55B18">
          <w:rPr>
            <w:rFonts w:ascii="Times" w:eastAsia="Times New Roman" w:hAnsi="Times" w:cs="Times New Roman"/>
            <w:color w:val="0000FF"/>
            <w:sz w:val="20"/>
            <w:szCs w:val="20"/>
            <w:u w:val="single"/>
          </w:rPr>
          <w:t>ThinkingTools</w:t>
        </w:r>
        <w:proofErr w:type="spellEnd"/>
        <w:r w:rsidR="00A55B18" w:rsidRPr="00A55B18">
          <w:rPr>
            <w:rFonts w:ascii="Times" w:eastAsia="Times New Roman" w:hAnsi="Times" w:cs="Times New Roman"/>
            <w:color w:val="0000FF"/>
            <w:sz w:val="20"/>
            <w:szCs w:val="20"/>
            <w:u w:val="single"/>
          </w:rPr>
          <w:t>/</w:t>
        </w:r>
        <w:proofErr w:type="spellStart"/>
        <w:r w:rsidR="00A55B18" w:rsidRPr="00A55B18">
          <w:rPr>
            <w:rFonts w:ascii="Times" w:eastAsia="Times New Roman" w:hAnsi="Times" w:cs="Times New Roman"/>
            <w:color w:val="0000FF"/>
            <w:sz w:val="20"/>
            <w:szCs w:val="20"/>
            <w:u w:val="single"/>
          </w:rPr>
          <w:t>ShowingEvidence</w:t>
        </w:r>
        <w:proofErr w:type="spellEnd"/>
      </w:hyperlink>
      <w:r w:rsidR="00A55B18" w:rsidRPr="00A55B18">
        <w:rPr>
          <w:rFonts w:ascii="Times" w:eastAsia="Times New Roman" w:hAnsi="Times" w:cs="Times New Roman"/>
          <w:sz w:val="20"/>
          <w:szCs w:val="20"/>
        </w:rPr>
        <w:br/>
      </w:r>
      <w:r w:rsidR="00A55B18" w:rsidRPr="00A55B18">
        <w:rPr>
          <w:rFonts w:ascii="Times" w:eastAsia="Times New Roman" w:hAnsi="Times" w:cs="Times New Roman"/>
          <w:b/>
          <w:bCs/>
          <w:sz w:val="20"/>
          <w:szCs w:val="20"/>
        </w:rPr>
        <w:t>1.</w:t>
      </w:r>
      <w:r w:rsidR="00A55B18" w:rsidRPr="00A55B18">
        <w:rPr>
          <w:rFonts w:ascii="Times" w:eastAsia="Times New Roman" w:hAnsi="Times" w:cs="Times New Roman"/>
          <w:sz w:val="20"/>
          <w:szCs w:val="20"/>
        </w:rPr>
        <w:t xml:space="preserve"> Explore the Intel Showing Evidence Tool. Click on the Overview and Benefits link. How does the tool facilitate students’ critical thinking?</w:t>
      </w:r>
      <w:r w:rsidR="00A55B18" w:rsidRPr="00A55B18">
        <w:rPr>
          <w:rFonts w:ascii="Times" w:eastAsia="Times New Roman" w:hAnsi="Times" w:cs="Times New Roman"/>
          <w:sz w:val="20"/>
          <w:szCs w:val="20"/>
        </w:rPr>
        <w:br/>
      </w:r>
      <w:r>
        <w:rPr>
          <w:rFonts w:ascii="Times" w:eastAsia="Times New Roman" w:hAnsi="Times" w:cs="Times New Roman"/>
          <w:sz w:val="20"/>
          <w:szCs w:val="20"/>
        </w:rPr>
        <w:br/>
      </w:r>
      <w:r w:rsidR="00A55B18" w:rsidRPr="00A55B18">
        <w:rPr>
          <w:rFonts w:ascii="Times" w:eastAsia="Times New Roman" w:hAnsi="Times" w:cs="Times New Roman"/>
          <w:sz w:val="20"/>
          <w:szCs w:val="20"/>
        </w:rPr>
        <w:br/>
      </w:r>
      <w:r w:rsidR="00A55B18" w:rsidRPr="00A55B18">
        <w:rPr>
          <w:rFonts w:ascii="Times" w:eastAsia="Times New Roman" w:hAnsi="Times" w:cs="Times New Roman"/>
          <w:b/>
          <w:bCs/>
          <w:sz w:val="20"/>
          <w:szCs w:val="20"/>
        </w:rPr>
        <w:t>Helpful Suggestion.</w:t>
      </w:r>
      <w:r w:rsidR="00A55B18" w:rsidRPr="00A55B18">
        <w:rPr>
          <w:rFonts w:ascii="Times" w:eastAsia="Times New Roman" w:hAnsi="Times" w:cs="Times New Roman"/>
          <w:sz w:val="20"/>
          <w:szCs w:val="20"/>
        </w:rPr>
        <w:t xml:space="preserve"> Consider the type of reasoning students demonstrate as they use Showing Evidence and how this activity develops both critical reasoning and content knowledge. </w:t>
      </w:r>
      <w:r w:rsidR="00A55B18" w:rsidRPr="00A55B18">
        <w:rPr>
          <w:rFonts w:ascii="Times" w:eastAsia="Times New Roman" w:hAnsi="Times" w:cs="Times New Roman"/>
          <w:sz w:val="20"/>
          <w:szCs w:val="20"/>
        </w:rPr>
        <w:br/>
      </w:r>
      <w:r w:rsidR="00A55B18" w:rsidRPr="00A55B18">
        <w:rPr>
          <w:rFonts w:ascii="Times" w:eastAsia="Times New Roman" w:hAnsi="Times" w:cs="Times New Roman"/>
          <w:sz w:val="20"/>
          <w:szCs w:val="20"/>
        </w:rPr>
        <w:br/>
      </w:r>
      <w:r w:rsidR="00A55B18" w:rsidRPr="00A55B18">
        <w:rPr>
          <w:rFonts w:ascii="Times" w:eastAsia="Times New Roman" w:hAnsi="Times" w:cs="Times New Roman"/>
          <w:b/>
          <w:bCs/>
          <w:sz w:val="20"/>
          <w:szCs w:val="20"/>
        </w:rPr>
        <w:t>2.</w:t>
      </w:r>
      <w:r w:rsidR="00A55B18" w:rsidRPr="00A55B18">
        <w:rPr>
          <w:rFonts w:ascii="Times" w:eastAsia="Times New Roman" w:hAnsi="Times" w:cs="Times New Roman"/>
          <w:sz w:val="20"/>
          <w:szCs w:val="20"/>
        </w:rPr>
        <w:t xml:space="preserve"> Click on Try the Tool and watch the Animated Overview to learn how to set up an account and copy a project into the Teacher Workspace. Next click on the Secondary Demo and read the Project Description for Serious Malady Explain how each of the assessments provides guidance to students throughout the project.</w:t>
      </w:r>
      <w:r w:rsidR="00A55B18" w:rsidRPr="00A55B18">
        <w:rPr>
          <w:rFonts w:ascii="Times" w:eastAsia="Times New Roman" w:hAnsi="Times" w:cs="Times New Roman"/>
          <w:sz w:val="20"/>
          <w:szCs w:val="20"/>
        </w:rPr>
        <w:br/>
      </w:r>
      <w:r w:rsidR="00A55B18" w:rsidRPr="00A55B18">
        <w:rPr>
          <w:rFonts w:ascii="Times" w:eastAsia="Times New Roman" w:hAnsi="Times" w:cs="Times New Roman"/>
          <w:sz w:val="20"/>
          <w:szCs w:val="20"/>
        </w:rPr>
        <w:br/>
      </w:r>
      <w:r w:rsidR="00A55B18" w:rsidRPr="00A55B18">
        <w:rPr>
          <w:rFonts w:ascii="Times" w:eastAsia="Times New Roman" w:hAnsi="Times" w:cs="Times New Roman"/>
          <w:b/>
          <w:bCs/>
          <w:sz w:val="20"/>
          <w:szCs w:val="20"/>
        </w:rPr>
        <w:t>Helpful Suggestion:</w:t>
      </w:r>
      <w:r w:rsidR="00A55B18" w:rsidRPr="00A55B18">
        <w:rPr>
          <w:rFonts w:ascii="Times" w:eastAsia="Times New Roman" w:hAnsi="Times" w:cs="Times New Roman"/>
          <w:sz w:val="20"/>
          <w:szCs w:val="20"/>
        </w:rPr>
        <w:t xml:space="preserve"> There are embedded assessment links throughout the instructional procedures.</w:t>
      </w:r>
      <w:r w:rsidR="00A55B18" w:rsidRPr="00A55B18">
        <w:rPr>
          <w:rFonts w:ascii="Times" w:eastAsia="Times New Roman" w:hAnsi="Times" w:cs="Times New Roman"/>
          <w:sz w:val="20"/>
          <w:szCs w:val="20"/>
        </w:rPr>
        <w:br/>
      </w:r>
      <w:r w:rsidR="00A55B18" w:rsidRPr="00A55B18">
        <w:rPr>
          <w:rFonts w:ascii="Times" w:eastAsia="Times New Roman" w:hAnsi="Times" w:cs="Times New Roman"/>
          <w:sz w:val="20"/>
          <w:szCs w:val="20"/>
        </w:rPr>
        <w:br/>
      </w:r>
      <w:r w:rsidR="00A55B18" w:rsidRPr="00A55B18">
        <w:rPr>
          <w:rFonts w:ascii="Times" w:eastAsia="Times New Roman" w:hAnsi="Times" w:cs="Times New Roman"/>
          <w:b/>
          <w:bCs/>
          <w:sz w:val="20"/>
          <w:szCs w:val="20"/>
        </w:rPr>
        <w:t>3.</w:t>
      </w:r>
      <w:r w:rsidR="00A55B18" w:rsidRPr="00A55B18">
        <w:rPr>
          <w:rFonts w:ascii="Times" w:eastAsia="Times New Roman" w:hAnsi="Times" w:cs="Times New Roman"/>
          <w:sz w:val="20"/>
          <w:szCs w:val="20"/>
        </w:rPr>
        <w:t xml:space="preserve"> What are the key steps a teacher must take to set up the Showing Evidence Tool and engage students in using the tool?</w:t>
      </w:r>
      <w:r w:rsidR="00A55B18" w:rsidRPr="00A55B18">
        <w:rPr>
          <w:rFonts w:ascii="Times" w:eastAsia="Times New Roman" w:hAnsi="Times" w:cs="Times New Roman"/>
          <w:sz w:val="20"/>
          <w:szCs w:val="20"/>
        </w:rPr>
        <w:br/>
      </w:r>
      <w:r w:rsidR="00A55B18" w:rsidRPr="00A55B18">
        <w:rPr>
          <w:rFonts w:ascii="Times" w:eastAsia="Times New Roman" w:hAnsi="Times" w:cs="Times New Roman"/>
          <w:sz w:val="20"/>
          <w:szCs w:val="20"/>
        </w:rPr>
        <w:br/>
      </w:r>
      <w:r w:rsidR="00A55B18" w:rsidRPr="00A55B18">
        <w:rPr>
          <w:rFonts w:ascii="Times" w:eastAsia="Times New Roman" w:hAnsi="Times" w:cs="Times New Roman"/>
          <w:b/>
          <w:bCs/>
          <w:sz w:val="20"/>
          <w:szCs w:val="20"/>
        </w:rPr>
        <w:t>Helpful Suggestion:</w:t>
      </w:r>
      <w:r w:rsidR="00A55B18" w:rsidRPr="00A55B18">
        <w:rPr>
          <w:rFonts w:ascii="Times" w:eastAsia="Times New Roman" w:hAnsi="Times" w:cs="Times New Roman"/>
          <w:sz w:val="20"/>
          <w:szCs w:val="20"/>
        </w:rPr>
        <w:t xml:space="preserve"> Click on the Tutorial (on the Try the Tool page) and view the animations. Also read the directions on pages 1-6 of the tutorial.</w:t>
      </w:r>
      <w:r w:rsidR="00A55B18" w:rsidRPr="00A55B18">
        <w:rPr>
          <w:rFonts w:ascii="Times" w:eastAsia="Times New Roman" w:hAnsi="Times" w:cs="Times New Roman"/>
          <w:sz w:val="20"/>
          <w:szCs w:val="20"/>
        </w:rPr>
        <w:br/>
      </w:r>
      <w:r w:rsidR="00A55B18" w:rsidRPr="00A55B18">
        <w:rPr>
          <w:rFonts w:ascii="Times" w:eastAsia="Times New Roman" w:hAnsi="Times" w:cs="Times New Roman"/>
          <w:sz w:val="20"/>
          <w:szCs w:val="20"/>
        </w:rPr>
        <w:br/>
      </w:r>
      <w:r w:rsidR="00A55B18" w:rsidRPr="00A55B18">
        <w:rPr>
          <w:rFonts w:ascii="Times" w:eastAsia="Times New Roman" w:hAnsi="Times" w:cs="Times New Roman"/>
          <w:b/>
          <w:bCs/>
          <w:sz w:val="20"/>
          <w:szCs w:val="20"/>
        </w:rPr>
        <w:t>4.</w:t>
      </w:r>
      <w:r w:rsidR="00A55B18" w:rsidRPr="00A55B18">
        <w:rPr>
          <w:rFonts w:ascii="Times" w:eastAsia="Times New Roman" w:hAnsi="Times" w:cs="Times New Roman"/>
          <w:sz w:val="20"/>
          <w:szCs w:val="20"/>
        </w:rPr>
        <w:t xml:space="preserve"> Click on the Project Examples link and explore the Project Ideas and Unit Plans. How do the examples stimulate your thinking of how to use the Showing Evidence Tool? </w:t>
      </w:r>
      <w:r w:rsidR="00A55B18" w:rsidRPr="00A55B18">
        <w:rPr>
          <w:rFonts w:ascii="Times" w:eastAsia="Times New Roman" w:hAnsi="Times" w:cs="Times New Roman"/>
          <w:sz w:val="20"/>
          <w:szCs w:val="20"/>
        </w:rPr>
        <w:br/>
      </w:r>
      <w:r w:rsidR="00A55B18" w:rsidRPr="00A55B18">
        <w:rPr>
          <w:rFonts w:ascii="Times" w:eastAsia="Times New Roman" w:hAnsi="Times" w:cs="Times New Roman"/>
          <w:sz w:val="20"/>
          <w:szCs w:val="20"/>
        </w:rPr>
        <w:br/>
      </w:r>
      <w:r w:rsidR="00A55B18" w:rsidRPr="00A55B18">
        <w:rPr>
          <w:rFonts w:ascii="Times" w:eastAsia="Times New Roman" w:hAnsi="Times" w:cs="Times New Roman"/>
          <w:sz w:val="20"/>
          <w:szCs w:val="20"/>
        </w:rPr>
        <w:br/>
      </w:r>
      <w:r w:rsidR="00A55B18" w:rsidRPr="00A55B18">
        <w:rPr>
          <w:rFonts w:ascii="Times" w:eastAsia="Times New Roman" w:hAnsi="Times" w:cs="Times New Roman"/>
          <w:b/>
          <w:bCs/>
          <w:sz w:val="20"/>
          <w:szCs w:val="20"/>
        </w:rPr>
        <w:t>Helpful Suggestion:</w:t>
      </w:r>
      <w:r w:rsidR="00A55B18" w:rsidRPr="00A55B18">
        <w:rPr>
          <w:rFonts w:ascii="Times" w:eastAsia="Times New Roman" w:hAnsi="Times" w:cs="Times New Roman"/>
          <w:sz w:val="20"/>
          <w:szCs w:val="20"/>
        </w:rPr>
        <w:t xml:space="preserve"> Consider the grade level and subject area you plan to teach and how you could modify one of the projects or create your own from scratch. What curriculum goals would your Showing Evidence project address?</w:t>
      </w:r>
      <w:r w:rsidR="00A55B18" w:rsidRPr="00A55B18">
        <w:rPr>
          <w:rFonts w:ascii="Times" w:eastAsia="Times New Roman" w:hAnsi="Times" w:cs="Times New Roman"/>
          <w:sz w:val="20"/>
          <w:szCs w:val="20"/>
        </w:rPr>
        <w:br/>
      </w:r>
    </w:p>
    <w:p w14:paraId="66E70E2A" w14:textId="77777777" w:rsidR="008F2DED" w:rsidRDefault="008F2DED"/>
    <w:sectPr w:rsidR="008F2DED" w:rsidSect="008F2DED">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E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2"/>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5B18"/>
    <w:rsid w:val="008F2DED"/>
    <w:rsid w:val="00A55B18"/>
    <w:rsid w:val="00D065B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345741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4">
    <w:name w:val="heading 4"/>
    <w:basedOn w:val="Normal"/>
    <w:link w:val="Heading4Char"/>
    <w:uiPriority w:val="9"/>
    <w:qFormat/>
    <w:rsid w:val="00A55B18"/>
    <w:pPr>
      <w:spacing w:before="100" w:beforeAutospacing="1" w:after="100" w:afterAutospacing="1"/>
      <w:outlineLvl w:val="3"/>
    </w:pPr>
    <w:rPr>
      <w:rFonts w:ascii="Times" w:hAnsi="Time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A55B18"/>
    <w:rPr>
      <w:rFonts w:ascii="Times" w:hAnsi="Times"/>
      <w:b/>
      <w:bCs/>
    </w:rPr>
  </w:style>
  <w:style w:type="character" w:customStyle="1" w:styleId="pagetitle">
    <w:name w:val="pagetitle"/>
    <w:basedOn w:val="DefaultParagraphFont"/>
    <w:rsid w:val="00A55B18"/>
  </w:style>
  <w:style w:type="character" w:styleId="Hyperlink">
    <w:name w:val="Hyperlink"/>
    <w:basedOn w:val="DefaultParagraphFont"/>
    <w:uiPriority w:val="99"/>
    <w:semiHidden/>
    <w:unhideWhenUsed/>
    <w:rsid w:val="00A55B18"/>
    <w:rPr>
      <w:color w:val="0000FF"/>
      <w:u w:val="single"/>
    </w:rPr>
  </w:style>
  <w:style w:type="character" w:styleId="Strong">
    <w:name w:val="Strong"/>
    <w:basedOn w:val="DefaultParagraphFont"/>
    <w:uiPriority w:val="22"/>
    <w:qFormat/>
    <w:rsid w:val="00A55B18"/>
    <w:rPr>
      <w:b/>
      <w:bCs/>
    </w:rPr>
  </w:style>
  <w:style w:type="character" w:customStyle="1" w:styleId="bodytext">
    <w:name w:val="bodytext"/>
    <w:basedOn w:val="DefaultParagraphFont"/>
    <w:rsid w:val="00A55B18"/>
  </w:style>
  <w:style w:type="paragraph" w:styleId="BalloonText">
    <w:name w:val="Balloon Text"/>
    <w:basedOn w:val="Normal"/>
    <w:link w:val="BalloonTextChar"/>
    <w:uiPriority w:val="99"/>
    <w:semiHidden/>
    <w:unhideWhenUsed/>
    <w:rsid w:val="00A55B1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55B18"/>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4">
    <w:name w:val="heading 4"/>
    <w:basedOn w:val="Normal"/>
    <w:link w:val="Heading4Char"/>
    <w:uiPriority w:val="9"/>
    <w:qFormat/>
    <w:rsid w:val="00A55B18"/>
    <w:pPr>
      <w:spacing w:before="100" w:beforeAutospacing="1" w:after="100" w:afterAutospacing="1"/>
      <w:outlineLvl w:val="3"/>
    </w:pPr>
    <w:rPr>
      <w:rFonts w:ascii="Times" w:hAnsi="Time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A55B18"/>
    <w:rPr>
      <w:rFonts w:ascii="Times" w:hAnsi="Times"/>
      <w:b/>
      <w:bCs/>
    </w:rPr>
  </w:style>
  <w:style w:type="character" w:customStyle="1" w:styleId="pagetitle">
    <w:name w:val="pagetitle"/>
    <w:basedOn w:val="DefaultParagraphFont"/>
    <w:rsid w:val="00A55B18"/>
  </w:style>
  <w:style w:type="character" w:styleId="Hyperlink">
    <w:name w:val="Hyperlink"/>
    <w:basedOn w:val="DefaultParagraphFont"/>
    <w:uiPriority w:val="99"/>
    <w:semiHidden/>
    <w:unhideWhenUsed/>
    <w:rsid w:val="00A55B18"/>
    <w:rPr>
      <w:color w:val="0000FF"/>
      <w:u w:val="single"/>
    </w:rPr>
  </w:style>
  <w:style w:type="character" w:styleId="Strong">
    <w:name w:val="Strong"/>
    <w:basedOn w:val="DefaultParagraphFont"/>
    <w:uiPriority w:val="22"/>
    <w:qFormat/>
    <w:rsid w:val="00A55B18"/>
    <w:rPr>
      <w:b/>
      <w:bCs/>
    </w:rPr>
  </w:style>
  <w:style w:type="character" w:customStyle="1" w:styleId="bodytext">
    <w:name w:val="bodytext"/>
    <w:basedOn w:val="DefaultParagraphFont"/>
    <w:rsid w:val="00A55B18"/>
  </w:style>
  <w:style w:type="paragraph" w:styleId="BalloonText">
    <w:name w:val="Balloon Text"/>
    <w:basedOn w:val="Normal"/>
    <w:link w:val="BalloonTextChar"/>
    <w:uiPriority w:val="99"/>
    <w:semiHidden/>
    <w:unhideWhenUsed/>
    <w:rsid w:val="00A55B1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55B18"/>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96471176">
      <w:bodyDiv w:val="1"/>
      <w:marLeft w:val="0"/>
      <w:marRight w:val="0"/>
      <w:marTop w:val="0"/>
      <w:marBottom w:val="0"/>
      <w:divBdr>
        <w:top w:val="none" w:sz="0" w:space="0" w:color="auto"/>
        <w:left w:val="none" w:sz="0" w:space="0" w:color="auto"/>
        <w:bottom w:val="none" w:sz="0" w:space="0" w:color="auto"/>
        <w:right w:val="none" w:sz="0" w:space="0" w:color="auto"/>
      </w:divBdr>
      <w:divsChild>
        <w:div w:id="427048953">
          <w:marLeft w:val="0"/>
          <w:marRight w:val="0"/>
          <w:marTop w:val="0"/>
          <w:marBottom w:val="0"/>
          <w:divBdr>
            <w:top w:val="none" w:sz="0" w:space="0" w:color="auto"/>
            <w:left w:val="none" w:sz="0" w:space="0" w:color="auto"/>
            <w:bottom w:val="none" w:sz="0" w:space="0" w:color="auto"/>
            <w:right w:val="none" w:sz="0" w:space="0" w:color="auto"/>
          </w:divBdr>
          <w:divsChild>
            <w:div w:id="761141604">
              <w:marLeft w:val="0"/>
              <w:marRight w:val="0"/>
              <w:marTop w:val="0"/>
              <w:marBottom w:val="0"/>
              <w:divBdr>
                <w:top w:val="none" w:sz="0" w:space="0" w:color="auto"/>
                <w:left w:val="none" w:sz="0" w:space="0" w:color="auto"/>
                <w:bottom w:val="none" w:sz="0" w:space="0" w:color="auto"/>
                <w:right w:val="none" w:sz="0" w:space="0" w:color="auto"/>
              </w:divBdr>
            </w:div>
          </w:divsChild>
        </w:div>
        <w:div w:id="1824739185">
          <w:marLeft w:val="0"/>
          <w:marRight w:val="0"/>
          <w:marTop w:val="0"/>
          <w:marBottom w:val="0"/>
          <w:divBdr>
            <w:top w:val="none" w:sz="0" w:space="0" w:color="auto"/>
            <w:left w:val="none" w:sz="0" w:space="0" w:color="auto"/>
            <w:bottom w:val="none" w:sz="0" w:space="0" w:color="auto"/>
            <w:right w:val="none" w:sz="0" w:space="0" w:color="auto"/>
          </w:divBdr>
          <w:divsChild>
            <w:div w:id="1127504895">
              <w:marLeft w:val="0"/>
              <w:marRight w:val="0"/>
              <w:marTop w:val="0"/>
              <w:marBottom w:val="0"/>
              <w:divBdr>
                <w:top w:val="none" w:sz="0" w:space="0" w:color="auto"/>
                <w:left w:val="none" w:sz="0" w:space="0" w:color="auto"/>
                <w:bottom w:val="none" w:sz="0" w:space="0" w:color="auto"/>
                <w:right w:val="none" w:sz="0" w:space="0" w:color="auto"/>
              </w:divBdr>
              <w:divsChild>
                <w:div w:id="1478261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s://gthy2011.wikispaces.com/home" TargetMode="External"/><Relationship Id="rId12" Type="http://schemas.openxmlformats.org/officeDocument/2006/relationships/hyperlink" Target="https://gthy2011.wikispaces.com/Tech+Activities+Critical+Thinking" TargetMode="External"/><Relationship Id="rId13" Type="http://schemas.openxmlformats.org/officeDocument/2006/relationships/hyperlink" Target="http://educate.intel.com/en/ThinkingTools/ShowingEvidence" TargetMode="Externa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gthy2011.wikispaces.com/page/edit/Tech%20Activities%20Critical%20Thinking" TargetMode="External"/><Relationship Id="rId6" Type="http://schemas.openxmlformats.org/officeDocument/2006/relationships/image" Target="media/image1.gif"/><Relationship Id="rId7" Type="http://schemas.openxmlformats.org/officeDocument/2006/relationships/hyperlink" Target="https://gthy2011.wikispaces.com/Tech+Activities+Critical+Thinking" TargetMode="External"/><Relationship Id="rId8" Type="http://schemas.openxmlformats.org/officeDocument/2006/relationships/hyperlink" Target="https://gthy2011.wikispaces.com/home" TargetMode="External"/><Relationship Id="rId9" Type="http://schemas.openxmlformats.org/officeDocument/2006/relationships/hyperlink" Target="http://educate.intel.com/en/ThinkingTools/SeeingReason" TargetMode="External"/><Relationship Id="rId10" Type="http://schemas.openxmlformats.org/officeDocument/2006/relationships/hyperlink" Target="https://gthy2011.wikispaces.com/Tech+Activities+Critical+Thinki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Pages>
  <Words>766</Words>
  <Characters>4368</Characters>
  <Application>Microsoft Macintosh Word</Application>
  <DocSecurity>0</DocSecurity>
  <Lines>36</Lines>
  <Paragraphs>10</Paragraphs>
  <ScaleCrop>false</ScaleCrop>
  <Company/>
  <LinksUpToDate>false</LinksUpToDate>
  <CharactersWithSpaces>5124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Gayle Thieman</dc:creator>
  <cp:keywords/>
  <dc:description/>
  <cp:lastModifiedBy>Gayle Thieman</cp:lastModifiedBy>
  <cp:revision>2</cp:revision>
  <dcterms:created xsi:type="dcterms:W3CDTF">2013-10-08T05:10:00Z</dcterms:created>
  <dcterms:modified xsi:type="dcterms:W3CDTF">2013-10-08T05:15:00Z</dcterms:modified>
</cp:coreProperties>
</file>